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95F3" w14:textId="77777777" w:rsidR="00E35E0C" w:rsidRDefault="00E35E0C"/>
    <w:p w14:paraId="3E045455" w14:textId="77777777" w:rsidR="005F02ED" w:rsidRDefault="005F02ED" w:rsidP="005F02ED">
      <w:pPr>
        <w:tabs>
          <w:tab w:val="clear" w:pos="9000"/>
          <w:tab w:val="right" w:pos="9720"/>
        </w:tabs>
        <w:ind w:right="-32"/>
        <w:jc w:val="left"/>
        <w:rPr>
          <w:rFonts w:ascii="Arial" w:hAnsi="Arial" w:cs="Arial"/>
          <w:b/>
          <w:sz w:val="28"/>
          <w:szCs w:val="28"/>
        </w:rPr>
      </w:pPr>
      <w:r w:rsidRPr="005F02ED">
        <w:rPr>
          <w:rFonts w:ascii="Arial" w:hAnsi="Arial" w:cs="Arial"/>
          <w:b/>
          <w:sz w:val="28"/>
          <w:szCs w:val="28"/>
        </w:rPr>
        <w:t>CONSULTATION RESPONSE FORM</w:t>
      </w:r>
    </w:p>
    <w:p w14:paraId="47241E8A" w14:textId="77777777" w:rsidR="005F02ED" w:rsidRPr="005F02ED" w:rsidRDefault="005F02ED" w:rsidP="005F02ED">
      <w:pPr>
        <w:tabs>
          <w:tab w:val="clear" w:pos="9000"/>
          <w:tab w:val="right" w:pos="9720"/>
        </w:tabs>
        <w:ind w:right="-32"/>
        <w:jc w:val="left"/>
        <w:rPr>
          <w:rFonts w:ascii="Arial" w:hAnsi="Arial" w:cs="Arial"/>
        </w:rPr>
      </w:pPr>
    </w:p>
    <w:p w14:paraId="4FB46FEB" w14:textId="4CD70E77" w:rsidR="005F02ED" w:rsidRPr="005F02ED" w:rsidRDefault="005F02ED" w:rsidP="005F02ED">
      <w:pPr>
        <w:tabs>
          <w:tab w:val="clear" w:pos="9000"/>
          <w:tab w:val="right" w:pos="9720"/>
        </w:tabs>
        <w:jc w:val="left"/>
        <w:rPr>
          <w:rFonts w:ascii="Arial" w:hAnsi="Arial" w:cs="Arial"/>
          <w:b/>
          <w:color w:val="FF0000"/>
          <w:szCs w:val="24"/>
        </w:rPr>
      </w:pPr>
      <w:r w:rsidRPr="005F02ED">
        <w:rPr>
          <w:rFonts w:ascii="Arial" w:hAnsi="Arial" w:cs="Arial"/>
          <w:b/>
          <w:szCs w:val="24"/>
        </w:rPr>
        <w:t xml:space="preserve">CONSULTATION on </w:t>
      </w:r>
      <w:r w:rsidR="00FC08C4">
        <w:rPr>
          <w:rFonts w:ascii="Arial" w:hAnsi="Arial" w:cs="Arial"/>
          <w:b/>
          <w:szCs w:val="24"/>
        </w:rPr>
        <w:t>i</w:t>
      </w:r>
      <w:r w:rsidR="00F81F72">
        <w:rPr>
          <w:rFonts w:ascii="Arial" w:hAnsi="Arial" w:cs="Arial"/>
          <w:b/>
          <w:szCs w:val="24"/>
        </w:rPr>
        <w:t xml:space="preserve">mplementing the </w:t>
      </w:r>
      <w:r w:rsidR="00854B79">
        <w:rPr>
          <w:rFonts w:ascii="Arial" w:hAnsi="Arial" w:cs="Arial"/>
          <w:b/>
          <w:szCs w:val="24"/>
        </w:rPr>
        <w:t>Matthews 2</w:t>
      </w:r>
      <w:r w:rsidR="00854B79" w:rsidRPr="00854B79">
        <w:rPr>
          <w:rFonts w:ascii="Arial" w:hAnsi="Arial" w:cs="Arial"/>
          <w:b/>
          <w:szCs w:val="24"/>
          <w:vertAlign w:val="superscript"/>
        </w:rPr>
        <w:t>nd</w:t>
      </w:r>
      <w:r w:rsidR="00854B79">
        <w:rPr>
          <w:rFonts w:ascii="Arial" w:hAnsi="Arial" w:cs="Arial"/>
          <w:b/>
          <w:szCs w:val="24"/>
        </w:rPr>
        <w:t xml:space="preserve"> Choice 2023</w:t>
      </w:r>
      <w:r w:rsidR="00FC08C4">
        <w:rPr>
          <w:rFonts w:ascii="Arial" w:hAnsi="Arial" w:cs="Arial"/>
          <w:b/>
          <w:szCs w:val="24"/>
        </w:rPr>
        <w:t xml:space="preserve"> for the </w:t>
      </w:r>
      <w:r w:rsidR="003D023B">
        <w:rPr>
          <w:rFonts w:ascii="Arial" w:hAnsi="Arial" w:cs="Arial"/>
          <w:b/>
          <w:szCs w:val="24"/>
        </w:rPr>
        <w:t>F</w:t>
      </w:r>
      <w:r w:rsidR="006B3A9C" w:rsidRPr="0079517E">
        <w:rPr>
          <w:rFonts w:ascii="Arial" w:hAnsi="Arial" w:cs="Arial"/>
          <w:b/>
          <w:szCs w:val="24"/>
        </w:rPr>
        <w:t xml:space="preserve">irefighters’ </w:t>
      </w:r>
      <w:r w:rsidR="003D023B">
        <w:rPr>
          <w:rFonts w:ascii="Arial" w:hAnsi="Arial" w:cs="Arial"/>
          <w:b/>
          <w:szCs w:val="24"/>
        </w:rPr>
        <w:t>P</w:t>
      </w:r>
      <w:r w:rsidR="00FC08C4">
        <w:rPr>
          <w:rFonts w:ascii="Arial" w:hAnsi="Arial" w:cs="Arial"/>
          <w:b/>
          <w:szCs w:val="24"/>
        </w:rPr>
        <w:t xml:space="preserve">ension </w:t>
      </w:r>
      <w:r w:rsidR="003D023B">
        <w:rPr>
          <w:rFonts w:ascii="Arial" w:hAnsi="Arial" w:cs="Arial"/>
          <w:b/>
          <w:szCs w:val="24"/>
        </w:rPr>
        <w:t>S</w:t>
      </w:r>
      <w:r w:rsidR="00FC08C4">
        <w:rPr>
          <w:rFonts w:ascii="Arial" w:hAnsi="Arial" w:cs="Arial"/>
          <w:b/>
          <w:szCs w:val="24"/>
        </w:rPr>
        <w:t>chemes</w:t>
      </w:r>
    </w:p>
    <w:p w14:paraId="583677C4" w14:textId="77777777" w:rsidR="005F02ED" w:rsidRPr="005F02ED" w:rsidRDefault="005F02ED" w:rsidP="005F02ED">
      <w:pPr>
        <w:jc w:val="left"/>
        <w:rPr>
          <w:rFonts w:ascii="Arial" w:hAnsi="Arial" w:cs="Arial"/>
          <w:sz w:val="16"/>
          <w:szCs w:val="16"/>
        </w:rPr>
      </w:pPr>
    </w:p>
    <w:p w14:paraId="3C9D7B89" w14:textId="77777777" w:rsidR="005F02ED" w:rsidRPr="005F02ED" w:rsidRDefault="005F02ED" w:rsidP="005F02ED">
      <w:pPr>
        <w:tabs>
          <w:tab w:val="clear" w:pos="720"/>
          <w:tab w:val="left" w:pos="900"/>
        </w:tabs>
        <w:jc w:val="left"/>
        <w:rPr>
          <w:rFonts w:ascii="Arial" w:hAnsi="Arial" w:cs="Arial"/>
          <w:b/>
          <w:i/>
          <w:szCs w:val="24"/>
        </w:rPr>
      </w:pPr>
      <w:r w:rsidRPr="005F02ED">
        <w:rPr>
          <w:rFonts w:ascii="Arial" w:hAnsi="Arial" w:cs="Arial"/>
          <w:b/>
          <w:i/>
          <w:szCs w:val="24"/>
        </w:rPr>
        <w:t>1. Name/Organisation</w:t>
      </w:r>
    </w:p>
    <w:p w14:paraId="00990EBD" w14:textId="77777777" w:rsidR="005F02ED" w:rsidRPr="005F02ED" w:rsidRDefault="005F02ED" w:rsidP="005F02ED">
      <w:pPr>
        <w:jc w:val="left"/>
        <w:rPr>
          <w:rFonts w:ascii="Arial" w:hAnsi="Arial" w:cs="Arial"/>
          <w:b/>
          <w:sz w:val="16"/>
          <w:szCs w:val="16"/>
        </w:rPr>
      </w:pPr>
      <w:r w:rsidRPr="005F02ED">
        <w:rPr>
          <w:rFonts w:ascii="Arial" w:hAnsi="Arial" w:cs="Arial"/>
          <w:b/>
          <w:sz w:val="16"/>
          <w:szCs w:val="16"/>
        </w:rPr>
        <w:t>Organisation 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7AC96C17" w14:textId="77777777" w:rsidTr="00BA4D77">
        <w:trPr>
          <w:trHeight w:hRule="exact" w:val="346"/>
        </w:trPr>
        <w:tc>
          <w:tcPr>
            <w:tcW w:w="8304" w:type="dxa"/>
            <w:shd w:val="clear" w:color="auto" w:fill="auto"/>
            <w:vAlign w:val="center"/>
          </w:tcPr>
          <w:p w14:paraId="0AD7259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0"/>
              </w:rPr>
            </w:pPr>
          </w:p>
        </w:tc>
      </w:tr>
    </w:tbl>
    <w:p w14:paraId="1C44A515"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Title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468B2ACA" w14:textId="77777777" w:rsidTr="00BA4D77">
        <w:trPr>
          <w:trHeight w:hRule="exact" w:val="346"/>
        </w:trPr>
        <w:tc>
          <w:tcPr>
            <w:tcW w:w="8304" w:type="dxa"/>
            <w:shd w:val="clear" w:color="auto" w:fill="auto"/>
            <w:vAlign w:val="center"/>
          </w:tcPr>
          <w:p w14:paraId="107DD61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63F55994"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Surname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30BDC6C8" w14:textId="77777777" w:rsidTr="00BA4D77">
        <w:trPr>
          <w:trHeight w:hRule="exact" w:val="346"/>
        </w:trPr>
        <w:tc>
          <w:tcPr>
            <w:tcW w:w="8304" w:type="dxa"/>
            <w:shd w:val="clear" w:color="auto" w:fill="auto"/>
            <w:vAlign w:val="center"/>
          </w:tcPr>
          <w:p w14:paraId="567A669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7B7FB507"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Forename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4FEC2A64" w14:textId="77777777" w:rsidTr="00BA4D77">
        <w:trPr>
          <w:trHeight w:hRule="exact" w:val="346"/>
        </w:trPr>
        <w:tc>
          <w:tcPr>
            <w:tcW w:w="8304" w:type="dxa"/>
            <w:shd w:val="clear" w:color="auto" w:fill="auto"/>
            <w:vAlign w:val="center"/>
          </w:tcPr>
          <w:p w14:paraId="6D50CD9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32232701" w14:textId="77777777" w:rsidR="005F02ED" w:rsidRPr="005F02ED" w:rsidRDefault="005F02ED" w:rsidP="005F02ED">
      <w:pPr>
        <w:tabs>
          <w:tab w:val="left" w:pos="3600"/>
          <w:tab w:val="left" w:pos="4320"/>
        </w:tabs>
        <w:jc w:val="left"/>
        <w:rPr>
          <w:rFonts w:ascii="Arial" w:hAnsi="Arial" w:cs="Arial"/>
          <w:b/>
          <w:i/>
          <w:szCs w:val="24"/>
        </w:rPr>
      </w:pPr>
    </w:p>
    <w:p w14:paraId="099C21B1" w14:textId="77777777" w:rsidR="005F02ED" w:rsidRPr="005F02ED" w:rsidRDefault="005F02ED" w:rsidP="005F02ED">
      <w:pPr>
        <w:tabs>
          <w:tab w:val="left" w:pos="3600"/>
          <w:tab w:val="left" w:pos="4320"/>
        </w:tabs>
        <w:jc w:val="left"/>
        <w:rPr>
          <w:rFonts w:ascii="Arial" w:hAnsi="Arial" w:cs="Arial"/>
          <w:b/>
          <w:i/>
          <w:szCs w:val="24"/>
        </w:rPr>
      </w:pPr>
      <w:r w:rsidRPr="005F02ED">
        <w:rPr>
          <w:rFonts w:ascii="Arial" w:hAnsi="Arial" w:cs="Arial"/>
          <w:b/>
          <w:i/>
          <w:szCs w:val="24"/>
        </w:rPr>
        <w:t>2. Postal Address</w:t>
      </w:r>
    </w:p>
    <w:tbl>
      <w:tblPr>
        <w:tblW w:w="0" w:type="auto"/>
        <w:tblInd w:w="108" w:type="dxa"/>
        <w:tblBorders>
          <w:top w:val="single" w:sz="18" w:space="0" w:color="99CCFF"/>
          <w:left w:val="single" w:sz="18" w:space="0" w:color="99CCFF"/>
          <w:bottom w:val="single" w:sz="18" w:space="0" w:color="99CCFF"/>
          <w:right w:val="single" w:sz="18" w:space="0" w:color="99CCFF"/>
          <w:insideH w:val="single" w:sz="18" w:space="0" w:color="99CCFF"/>
          <w:insideV w:val="single" w:sz="18" w:space="0" w:color="99CCFF"/>
        </w:tblBorders>
        <w:tblLook w:val="01E0" w:firstRow="1" w:lastRow="1" w:firstColumn="1" w:lastColumn="1" w:noHBand="0" w:noVBand="0"/>
      </w:tblPr>
      <w:tblGrid>
        <w:gridCol w:w="2775"/>
        <w:gridCol w:w="2775"/>
        <w:gridCol w:w="2776"/>
      </w:tblGrid>
      <w:tr w:rsidR="005F02ED" w:rsidRPr="005F02ED" w14:paraId="38355497"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45C52BF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51E62CB5"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70FAE9D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p w14:paraId="64EAA84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p w14:paraId="1946F30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78B3CFCD"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064DFB7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6B1A3775"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2537DCB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5313962D" w14:textId="77777777" w:rsidTr="00BA4D77">
        <w:trPr>
          <w:trHeight w:hRule="exact" w:val="346"/>
        </w:trPr>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7CE767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r w:rsidRPr="005F02ED">
              <w:rPr>
                <w:rFonts w:ascii="Arial" w:hAnsi="Arial" w:cs="Arial"/>
                <w:b/>
                <w:sz w:val="16"/>
                <w:szCs w:val="16"/>
              </w:rPr>
              <w:t>Postcode</w:t>
            </w:r>
            <w:r w:rsidRPr="005F02ED">
              <w:rPr>
                <w:rFonts w:ascii="Arial" w:hAnsi="Arial" w:cs="Arial"/>
                <w:b/>
                <w:szCs w:val="24"/>
              </w:rPr>
              <w:t xml:space="preserve"> </w:t>
            </w:r>
            <w:r w:rsidRPr="005F02ED">
              <w:rPr>
                <w:rFonts w:ascii="Arial" w:hAnsi="Arial" w:cs="Arial"/>
                <w:szCs w:val="24"/>
              </w:rPr>
              <w:fldChar w:fldCharType="begin">
                <w:ffData>
                  <w:name w:val=""/>
                  <w:enabled/>
                  <w:calcOnExit w:val="0"/>
                  <w:textInput>
                    <w:maxLength w:val="10"/>
                    <w:format w:val="UPPERCASE"/>
                  </w:textInput>
                </w:ffData>
              </w:fldChar>
            </w:r>
            <w:r w:rsidRPr="005F02ED">
              <w:rPr>
                <w:rFonts w:ascii="Arial" w:hAnsi="Arial" w:cs="Arial"/>
                <w:szCs w:val="24"/>
              </w:rPr>
              <w:instrText xml:space="preserve"> FORMTEXT </w:instrText>
            </w:r>
            <w:r w:rsidR="00380FA2">
              <w:rPr>
                <w:rFonts w:ascii="Arial" w:hAnsi="Arial" w:cs="Arial"/>
                <w:szCs w:val="24"/>
              </w:rPr>
            </w:r>
            <w:r w:rsidR="00380FA2">
              <w:rPr>
                <w:rFonts w:ascii="Arial" w:hAnsi="Arial" w:cs="Arial"/>
                <w:szCs w:val="24"/>
              </w:rPr>
              <w:fldChar w:fldCharType="separate"/>
            </w:r>
            <w:r w:rsidRPr="005F02ED">
              <w:rPr>
                <w:rFonts w:ascii="Arial" w:hAnsi="Arial" w:cs="Arial"/>
                <w:szCs w:val="24"/>
              </w:rPr>
              <w:fldChar w:fldCharType="end"/>
            </w:r>
          </w:p>
        </w:tc>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76A2BF7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r w:rsidRPr="005F02ED">
              <w:rPr>
                <w:rFonts w:ascii="Arial" w:hAnsi="Arial" w:cs="Arial"/>
                <w:b/>
                <w:sz w:val="16"/>
                <w:szCs w:val="16"/>
              </w:rPr>
              <w:t>Phone</w:t>
            </w:r>
            <w:r w:rsidRPr="005F02ED">
              <w:rPr>
                <w:rFonts w:ascii="Arial" w:hAnsi="Arial" w:cs="Arial"/>
                <w:b/>
                <w:szCs w:val="24"/>
              </w:rPr>
              <w:t xml:space="preserve"> </w:t>
            </w:r>
          </w:p>
        </w:tc>
        <w:tc>
          <w:tcPr>
            <w:tcW w:w="2776"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5C98201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p>
        </w:tc>
      </w:tr>
      <w:tr w:rsidR="005F02ED" w:rsidRPr="005F02ED" w14:paraId="75650FA6"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3175204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Email</w:t>
            </w:r>
          </w:p>
        </w:tc>
      </w:tr>
    </w:tbl>
    <w:p w14:paraId="41163FCD" w14:textId="77777777" w:rsidR="005F02ED" w:rsidRPr="005F02ED" w:rsidRDefault="005F02ED" w:rsidP="005F02ED">
      <w:pPr>
        <w:jc w:val="left"/>
        <w:rPr>
          <w:rFonts w:ascii="Arial" w:hAnsi="Arial" w:cs="Arial"/>
          <w:szCs w:val="24"/>
        </w:rPr>
      </w:pPr>
    </w:p>
    <w:p w14:paraId="0D9A75EA" w14:textId="77777777" w:rsidR="005F02ED" w:rsidRPr="005F02ED" w:rsidRDefault="005F02ED" w:rsidP="005F02ED">
      <w:pPr>
        <w:tabs>
          <w:tab w:val="left" w:pos="3600"/>
          <w:tab w:val="left" w:pos="4320"/>
        </w:tabs>
        <w:jc w:val="left"/>
        <w:rPr>
          <w:rFonts w:ascii="Arial" w:hAnsi="Arial" w:cs="Arial"/>
          <w:i/>
          <w:szCs w:val="24"/>
        </w:rPr>
      </w:pPr>
      <w:r w:rsidRPr="005F02ED">
        <w:rPr>
          <w:rFonts w:ascii="Arial" w:hAnsi="Arial" w:cs="Arial"/>
          <w:b/>
          <w:i/>
          <w:szCs w:val="24"/>
        </w:rPr>
        <w:t>3. Permissions</w:t>
      </w:r>
      <w:r w:rsidRPr="005F02ED">
        <w:rPr>
          <w:rFonts w:ascii="Arial" w:hAnsi="Arial" w:cs="Arial"/>
          <w:b/>
          <w:szCs w:val="24"/>
        </w:rPr>
        <w:t xml:space="preserve"> - I am responding as… </w:t>
      </w:r>
      <w:r w:rsidRPr="005F02ED">
        <w:rPr>
          <w:rFonts w:ascii="Arial" w:hAnsi="Arial" w:cs="Arial"/>
          <w:szCs w:val="24"/>
        </w:rPr>
        <w:t>(please complete either sections (a), (b) and (d) or sections (c) and (d):</w:t>
      </w:r>
    </w:p>
    <w:p w14:paraId="79AA4EB2" w14:textId="77777777" w:rsidR="005F02ED" w:rsidRPr="005F02ED" w:rsidRDefault="005F02ED" w:rsidP="005F02ED">
      <w:pPr>
        <w:tabs>
          <w:tab w:val="left" w:pos="3600"/>
          <w:tab w:val="left" w:pos="4320"/>
        </w:tabs>
        <w:jc w:val="left"/>
        <w:rPr>
          <w:rFonts w:ascii="Arial" w:hAnsi="Arial" w:cs="Arial"/>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576"/>
        <w:gridCol w:w="576"/>
        <w:gridCol w:w="696"/>
        <w:gridCol w:w="456"/>
        <w:gridCol w:w="776"/>
        <w:gridCol w:w="576"/>
        <w:gridCol w:w="576"/>
        <w:gridCol w:w="576"/>
        <w:gridCol w:w="576"/>
        <w:gridCol w:w="576"/>
        <w:gridCol w:w="576"/>
      </w:tblGrid>
      <w:tr w:rsidR="005F02ED" w:rsidRPr="005F02ED" w14:paraId="37172866" w14:textId="77777777" w:rsidTr="00275A49">
        <w:trPr>
          <w:trHeight w:hRule="exact" w:val="379"/>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159A07D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12A87D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14:paraId="67AADFD5"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 w:val="20"/>
              </w:rPr>
            </w:pPr>
          </w:p>
        </w:tc>
        <w:tc>
          <w:tcPr>
            <w:tcW w:w="2304" w:type="dxa"/>
            <w:gridSpan w:val="4"/>
            <w:tcBorders>
              <w:top w:val="single" w:sz="4" w:space="0" w:color="99CCFF"/>
              <w:left w:val="single" w:sz="4" w:space="0" w:color="99CCFF"/>
              <w:bottom w:val="single" w:sz="4" w:space="0" w:color="99CCFF"/>
              <w:right w:val="single" w:sz="4" w:space="0" w:color="99CCFF"/>
            </w:tcBorders>
            <w:shd w:val="clear" w:color="auto" w:fill="99CCFF"/>
          </w:tcPr>
          <w:p w14:paraId="2159D13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40" w:line="120" w:lineRule="atLeast"/>
              <w:jc w:val="left"/>
              <w:textAlignment w:val="baseline"/>
              <w:rPr>
                <w:rFonts w:ascii="Arial" w:hAnsi="Arial" w:cs="Arial"/>
                <w:b/>
                <w:szCs w:val="24"/>
              </w:rPr>
            </w:pPr>
            <w:r w:rsidRPr="005F02ED">
              <w:rPr>
                <w:rFonts w:ascii="Arial" w:hAnsi="Arial" w:cs="Arial"/>
                <w:b/>
                <w:szCs w:val="24"/>
              </w:rPr>
              <w:t>Individual</w:t>
            </w:r>
          </w:p>
        </w:tc>
        <w:tc>
          <w:tcPr>
            <w:tcW w:w="432" w:type="dxa"/>
            <w:tcBorders>
              <w:top w:val="single" w:sz="4" w:space="0" w:color="99CCFF"/>
              <w:left w:val="single" w:sz="4" w:space="0" w:color="99CCFF"/>
              <w:bottom w:val="single" w:sz="4" w:space="0" w:color="99CCFF"/>
              <w:right w:val="single" w:sz="4" w:space="0" w:color="99CCFF"/>
            </w:tcBorders>
            <w:shd w:val="clear" w:color="auto" w:fill="99CCFF"/>
          </w:tcPr>
          <w:p w14:paraId="0DBBCE80"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b/>
                <w:szCs w:val="24"/>
              </w:rPr>
            </w:pPr>
            <w:r w:rsidRPr="005F02ED">
              <w:rPr>
                <w:rFonts w:ascii="Arial" w:hAnsi="Arial" w:cs="Arial"/>
                <w:b/>
                <w:szCs w:val="24"/>
              </w:rPr>
              <w:t>or</w:t>
            </w:r>
          </w:p>
        </w:tc>
        <w:tc>
          <w:tcPr>
            <w:tcW w:w="2304" w:type="dxa"/>
            <w:gridSpan w:val="4"/>
            <w:tcBorders>
              <w:top w:val="single" w:sz="4" w:space="0" w:color="99CCFF"/>
              <w:left w:val="single" w:sz="4" w:space="0" w:color="99CCFF"/>
              <w:bottom w:val="single" w:sz="4" w:space="0" w:color="99CCFF"/>
              <w:right w:val="single" w:sz="4" w:space="0" w:color="FFFFFF"/>
            </w:tcBorders>
            <w:shd w:val="clear" w:color="auto" w:fill="99CCFF"/>
          </w:tcPr>
          <w:p w14:paraId="78EDBBB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40" w:line="120" w:lineRule="atLeast"/>
              <w:jc w:val="right"/>
              <w:textAlignment w:val="baseline"/>
              <w:rPr>
                <w:rFonts w:ascii="Arial" w:hAnsi="Arial" w:cs="Arial"/>
                <w:b/>
                <w:szCs w:val="24"/>
              </w:rPr>
            </w:pPr>
            <w:r w:rsidRPr="005F02ED">
              <w:rPr>
                <w:rFonts w:ascii="Arial" w:hAnsi="Arial" w:cs="Arial"/>
                <w:b/>
                <w:szCs w:val="24"/>
              </w:rPr>
              <w:t>Group/Organisation</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3477D0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right"/>
              <w:textAlignment w:val="baseline"/>
              <w:rPr>
                <w:rFonts w:ascii="Arial" w:hAnsi="Arial" w:cs="Arial"/>
                <w:b/>
                <w:sz w:val="20"/>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789440B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A82CD9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744D750A" w14:textId="77777777" w:rsidTr="00BA4D77">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E75B084"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4017B2A"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14:paraId="57DED17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shd w:val="clear" w:color="auto" w:fill="FFFFFF"/>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vAlign w:val="center"/>
          </w:tcPr>
          <w:p w14:paraId="1A16F94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E660F53"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sz w:val="14"/>
                <w:szCs w:val="16"/>
                <w:shd w:val="clear" w:color="auto" w:fill="FFFFFF"/>
              </w:rPr>
            </w:pPr>
          </w:p>
        </w:tc>
        <w:tc>
          <w:tcPr>
            <w:tcW w:w="2736" w:type="dxa"/>
            <w:gridSpan w:val="5"/>
            <w:tcBorders>
              <w:top w:val="single" w:sz="4" w:space="0" w:color="FFFFFF"/>
              <w:left w:val="single" w:sz="4" w:space="0" w:color="FFFFFF"/>
              <w:bottom w:val="single" w:sz="4" w:space="0" w:color="FFFFFF"/>
              <w:right w:val="single" w:sz="4" w:space="0" w:color="FFFFFF"/>
            </w:tcBorders>
            <w:shd w:val="clear" w:color="auto" w:fill="auto"/>
          </w:tcPr>
          <w:p w14:paraId="2C66F0FE"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b/>
                <w:i/>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438144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99CCFF"/>
            <w:vAlign w:val="center"/>
          </w:tcPr>
          <w:p w14:paraId="766E664B"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57332D"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2052F66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29C48C7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594F48DD" w14:textId="77777777" w:rsidTr="00BA4D77">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A8FE93B"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DF36C2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r w:rsidRPr="005F02ED">
              <w:rPr>
                <w:rFonts w:ascii="Arial" w:hAnsi="Arial" w:cs="Arial"/>
                <w:noProof/>
                <w:sz w:val="14"/>
                <w:szCs w:val="16"/>
              </w:rPr>
              <mc:AlternateContent>
                <mc:Choice Requires="wpg">
                  <w:drawing>
                    <wp:anchor distT="0" distB="0" distL="114300" distR="114300" simplePos="0" relativeHeight="251659264" behindDoc="0" locked="0" layoutInCell="1" allowOverlap="1" wp14:anchorId="5201C32F" wp14:editId="28A9B4CC">
                      <wp:simplePos x="0" y="0"/>
                      <wp:positionH relativeFrom="column">
                        <wp:posOffset>288925</wp:posOffset>
                      </wp:positionH>
                      <wp:positionV relativeFrom="paragraph">
                        <wp:posOffset>0</wp:posOffset>
                      </wp:positionV>
                      <wp:extent cx="4164330" cy="1384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138430"/>
                                <a:chOff x="2807" y="8914"/>
                                <a:chExt cx="6258" cy="292"/>
                              </a:xfrm>
                            </wpg:grpSpPr>
                            <wps:wsp>
                              <wps:cNvPr id="5" name="AutoShape 4"/>
                              <wps:cNvSpPr>
                                <a:spLocks noChangeArrowheads="1"/>
                              </wps:cNvSpPr>
                              <wps:spPr bwMode="auto">
                                <a:xfrm flipV="1">
                                  <a:off x="2807" y="8918"/>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5"/>
                              <wps:cNvSpPr>
                                <a:spLocks noChangeArrowheads="1"/>
                              </wps:cNvSpPr>
                              <wps:spPr bwMode="auto">
                                <a:xfrm flipV="1">
                                  <a:off x="7265" y="8914"/>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F65D0" id="Group 4" o:spid="_x0000_s1026" style="position:absolute;margin-left:22.75pt;margin-top:0;width:327.9pt;height:10.9pt;z-index:251659264" coordorigin="2807,8914" coordsize="62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7" type="#_x0000_t5" style="position:absolute;left:2807;top:8918;width:1800;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" fillcolor="#9cf" stroked="f"/>
                      <v:shape id="AutoShape 5" o:spid="_x0000_s1028" type="#_x0000_t5" style="position:absolute;left:7265;top:8914;width:1800;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" fillcolor="#9cf" stroked="f"/>
                    </v:group>
                  </w:pict>
                </mc:Fallback>
              </mc:AlternateConten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E88E75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14:paraId="451FBFE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E12162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46E98F9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9368C92"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14:paraId="0CBB620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99CCFF"/>
              <w:right w:val="single" w:sz="4" w:space="0" w:color="FFFFFF"/>
            </w:tcBorders>
            <w:shd w:val="clear" w:color="auto" w:fill="auto"/>
          </w:tcPr>
          <w:p w14:paraId="0BAD8297"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1A77839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7601170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14:paraId="22DDE8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36239E6A"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F81271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8C499D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75AFC3B9" w14:textId="77777777" w:rsidTr="00BA4D77">
        <w:trPr>
          <w:trHeight w:hRule="exact" w:val="1296"/>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1AB2C1D"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b/>
                <w:szCs w:val="24"/>
              </w:rPr>
            </w:pPr>
            <w:r w:rsidRPr="005F02ED">
              <w:rPr>
                <w:rFonts w:ascii="Arial" w:hAnsi="Arial" w:cs="Arial"/>
                <w:b/>
                <w:szCs w:val="24"/>
              </w:rPr>
              <w:t>(a)</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2EC8289B"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color w:val="000000"/>
                <w:sz w:val="16"/>
                <w:szCs w:val="16"/>
              </w:rPr>
            </w:pPr>
            <w:r w:rsidRPr="005F02ED">
              <w:rPr>
                <w:rFonts w:ascii="Arial" w:hAnsi="Arial" w:cs="Arial"/>
                <w:color w:val="000000"/>
                <w:sz w:val="16"/>
                <w:szCs w:val="16"/>
              </w:rPr>
              <w:t xml:space="preserve">Do you agree to your response being made available to the public (in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library and/or on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web site)?</w:t>
            </w:r>
          </w:p>
          <w:p w14:paraId="4FCA948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b/>
                <w:i/>
                <w:sz w:val="14"/>
                <w:szCs w:val="16"/>
              </w:rPr>
            </w:pPr>
            <w:r w:rsidRPr="005F02ED">
              <w:rPr>
                <w:rFonts w:ascii="Arial" w:hAnsi="Arial" w:cs="Arial"/>
                <w:b/>
                <w:i/>
                <w:sz w:val="14"/>
                <w:szCs w:val="16"/>
              </w:rPr>
              <w:t xml:space="preserve">Please state yes or no: </w:t>
            </w:r>
            <w:r w:rsidRPr="005F02ED">
              <w:rPr>
                <w:rFonts w:ascii="Arial" w:hAnsi="Arial" w:cs="Arial"/>
                <w:b/>
                <w:i/>
                <w:sz w:val="14"/>
                <w:szCs w:val="16"/>
                <w:u w:val="single"/>
              </w:rPr>
              <w:tab/>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9AFFCA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F7D03D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b/>
                <w:szCs w:val="24"/>
              </w:rPr>
            </w:pPr>
            <w:r w:rsidRPr="005F02ED">
              <w:rPr>
                <w:rFonts w:ascii="Arial" w:hAnsi="Arial" w:cs="Arial"/>
                <w:b/>
                <w:szCs w:val="24"/>
              </w:rPr>
              <w:br w:type="column"/>
              <w:t>(c)</w:t>
            </w: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5A0A03A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color w:val="000000"/>
                <w:sz w:val="16"/>
                <w:szCs w:val="16"/>
              </w:rPr>
            </w:pPr>
            <w:r w:rsidRPr="005F02ED">
              <w:rPr>
                <w:rFonts w:ascii="Arial" w:hAnsi="Arial" w:cs="Arial"/>
                <w:color w:val="000000"/>
                <w:sz w:val="16"/>
                <w:szCs w:val="16"/>
              </w:rPr>
              <w:t xml:space="preserve">The name and address of your organisation </w:t>
            </w:r>
            <w:r w:rsidRPr="005F02ED">
              <w:rPr>
                <w:rFonts w:ascii="Arial" w:hAnsi="Arial" w:cs="Arial"/>
                <w:b/>
                <w:bCs/>
                <w:i/>
                <w:iCs/>
                <w:color w:val="000000"/>
                <w:sz w:val="16"/>
                <w:szCs w:val="16"/>
              </w:rPr>
              <w:t>will be</w:t>
            </w:r>
            <w:r w:rsidRPr="005F02ED">
              <w:rPr>
                <w:rFonts w:ascii="Arial" w:hAnsi="Arial" w:cs="Arial"/>
                <w:color w:val="000000"/>
                <w:sz w:val="16"/>
                <w:szCs w:val="16"/>
              </w:rPr>
              <w:t xml:space="preserve"> made available to the public (in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library and/or on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web site).</w:t>
            </w:r>
          </w:p>
          <w:p w14:paraId="4D3B441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27A9180E"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2F49833"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szCs w:val="24"/>
              </w:rPr>
            </w:pPr>
            <w:r w:rsidRPr="005F02ED">
              <w:rPr>
                <w:rFonts w:ascii="Arial" w:hAnsi="Arial" w:cs="Arial"/>
                <w:b/>
                <w:szCs w:val="24"/>
              </w:rPr>
              <w:t>(b)</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2C7FD071"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Where confidentiality is not requested, we will make your responses available to the public on the following basis</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3E6C58E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D9AF48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1CA2ABE4"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 xml:space="preserve">Are you content for your </w:t>
            </w:r>
            <w:r w:rsidRPr="005F02ED">
              <w:rPr>
                <w:rFonts w:ascii="Arial" w:hAnsi="Arial" w:cs="Arial"/>
                <w:b/>
                <w:i/>
                <w:color w:val="000000"/>
                <w:sz w:val="16"/>
                <w:szCs w:val="16"/>
              </w:rPr>
              <w:t>response</w:t>
            </w:r>
            <w:r w:rsidRPr="005F02ED">
              <w:rPr>
                <w:rFonts w:ascii="Arial" w:hAnsi="Arial" w:cs="Arial"/>
                <w:color w:val="000000"/>
                <w:sz w:val="16"/>
                <w:szCs w:val="16"/>
              </w:rPr>
              <w:t xml:space="preserve"> to be made available?</w:t>
            </w:r>
          </w:p>
        </w:tc>
      </w:tr>
      <w:tr w:rsidR="005F02ED" w:rsidRPr="005F02ED" w14:paraId="3E991C01"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D0C9CD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07E9B01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i/>
                <w:sz w:val="14"/>
                <w:szCs w:val="16"/>
              </w:rPr>
              <w:t xml:space="preserve">Please state yes to one of the following: </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B14F68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E41D41C"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1E730BD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i/>
                <w:sz w:val="14"/>
                <w:szCs w:val="16"/>
              </w:rPr>
            </w:pPr>
            <w:r w:rsidRPr="005F02ED">
              <w:rPr>
                <w:rFonts w:ascii="Arial" w:hAnsi="Arial" w:cs="Arial"/>
                <w:b/>
                <w:i/>
                <w:sz w:val="14"/>
                <w:szCs w:val="16"/>
              </w:rPr>
              <w:t xml:space="preserve">Please state yes or no: </w:t>
            </w:r>
            <w:r w:rsidRPr="005F02ED">
              <w:rPr>
                <w:rFonts w:ascii="Arial" w:hAnsi="Arial" w:cs="Arial"/>
                <w:b/>
                <w:i/>
                <w:sz w:val="16"/>
                <w:szCs w:val="16"/>
              </w:rPr>
              <w:t xml:space="preserve">…………… </w:t>
            </w:r>
            <w:r w:rsidRPr="005F02ED">
              <w:rPr>
                <w:rFonts w:ascii="Arial" w:hAnsi="Arial" w:cs="Arial"/>
                <w:b/>
                <w:i/>
                <w:sz w:val="14"/>
                <w:szCs w:val="16"/>
              </w:rPr>
              <w:t xml:space="preserve">    </w:t>
            </w:r>
            <w:r w:rsidRPr="005F02ED">
              <w:rPr>
                <w:rFonts w:ascii="Arial" w:hAnsi="Arial" w:cs="Arial"/>
                <w:b/>
                <w:i/>
                <w:sz w:val="14"/>
                <w:szCs w:val="16"/>
                <w:u w:val="single"/>
              </w:rPr>
              <w:t xml:space="preserve">                    </w:t>
            </w:r>
          </w:p>
        </w:tc>
      </w:tr>
      <w:tr w:rsidR="005F02ED" w:rsidRPr="005F02ED" w14:paraId="69BEEAC1"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2D42C5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70B6584D"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Cs w:val="24"/>
              </w:rPr>
            </w:pPr>
            <w:r w:rsidRPr="005F02ED">
              <w:rPr>
                <w:rFonts w:ascii="Arial" w:hAnsi="Arial" w:cs="Arial"/>
                <w:color w:val="000000"/>
                <w:sz w:val="16"/>
                <w:szCs w:val="16"/>
              </w:rPr>
              <w:t>Yes, make my response, name and address all available</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E66797C"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highlight w:val="black"/>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5C4F591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B19DFC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AA00D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46EF69E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2693DB6" w14:textId="77777777" w:rsidTr="00BA4D77">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C40E98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414B736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0695FE79"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43501E3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3A39E3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66F957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6B1146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26624B1E"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2A715E1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334C34"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Cs w:val="24"/>
              </w:rPr>
            </w:pPr>
            <w:r w:rsidRPr="005F02ED">
              <w:rPr>
                <w:rFonts w:ascii="Arial" w:hAnsi="Arial" w:cs="Arial"/>
                <w:color w:val="000000"/>
                <w:sz w:val="16"/>
                <w:szCs w:val="16"/>
              </w:rPr>
              <w:t>Yes, make my response available, but not my name and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7CFF5B6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6B62699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3978AFE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6601DF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0DE976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15C8CBF" w14:textId="77777777" w:rsidTr="00BA4D77">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23E8808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2996E76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D38FF2A"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EA1BB6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DA06E9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EC035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EE3B9D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47EFEB04"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69064F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4C7E0895"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Yes, make my response and name available, but not my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A1C267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44FC005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2A4E48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E0560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B521B5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32154154" w14:textId="77777777" w:rsidTr="00BA4D77">
        <w:trPr>
          <w:trHeight w:val="20"/>
        </w:trPr>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5A17CF9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14:paraId="5E83DD92"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color w:val="000000"/>
                <w:sz w:val="16"/>
                <w:szCs w:val="16"/>
              </w:rPr>
            </w:pPr>
            <w:r w:rsidRPr="005F02ED">
              <w:rPr>
                <w:rFonts w:ascii="Arial" w:hAnsi="Arial" w:cs="Arial"/>
                <w:noProof/>
                <w:sz w:val="16"/>
                <w:szCs w:val="16"/>
              </w:rPr>
              <mc:AlternateContent>
                <mc:Choice Requires="wps">
                  <w:drawing>
                    <wp:anchor distT="0" distB="0" distL="114300" distR="114300" simplePos="0" relativeHeight="251660288" behindDoc="0" locked="0" layoutInCell="1" allowOverlap="1" wp14:anchorId="1189BDF8" wp14:editId="6C498DFC">
                      <wp:simplePos x="0" y="0"/>
                      <wp:positionH relativeFrom="column">
                        <wp:posOffset>676275</wp:posOffset>
                      </wp:positionH>
                      <wp:positionV relativeFrom="paragraph">
                        <wp:posOffset>-4445</wp:posOffset>
                      </wp:positionV>
                      <wp:extent cx="314325" cy="157480"/>
                      <wp:effectExtent l="0" t="0" r="0" b="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3439" id="Isosceles Triangle 3" o:spid="_x0000_s1026" type="#_x0000_t5" style="position:absolute;margin-left:53.25pt;margin-top:-.35pt;width:24.75pt;height:1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03D824B3"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i/>
                <w:sz w:val="14"/>
                <w:szCs w:val="16"/>
                <w:shd w:val="clear" w:color="auto" w:fill="FFFFFF"/>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14:paraId="1604A7C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4BA4E1A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14:paraId="0F714FC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noProof/>
                <w:sz w:val="16"/>
                <w:szCs w:val="16"/>
              </w:rPr>
              <mc:AlternateContent>
                <mc:Choice Requires="wps">
                  <w:drawing>
                    <wp:anchor distT="0" distB="0" distL="114300" distR="114300" simplePos="0" relativeHeight="251661312" behindDoc="0" locked="0" layoutInCell="1" allowOverlap="1" wp14:anchorId="5CD8F3E8" wp14:editId="0A11F2C3">
                      <wp:simplePos x="0" y="0"/>
                      <wp:positionH relativeFrom="column">
                        <wp:posOffset>679450</wp:posOffset>
                      </wp:positionH>
                      <wp:positionV relativeFrom="paragraph">
                        <wp:posOffset>-3175</wp:posOffset>
                      </wp:positionV>
                      <wp:extent cx="314325" cy="157480"/>
                      <wp:effectExtent l="0" t="0" r="0"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D258" id="Isosceles Triangle 2" o:spid="_x0000_s1026" type="#_x0000_t5" style="position:absolute;margin-left:53.5pt;margin-top:-.25pt;width:24.75pt;height:1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090F7C0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7666982" w14:textId="77777777" w:rsidTr="00BA4D77">
        <w:trPr>
          <w:trHeight w:val="980"/>
        </w:trPr>
        <w:tc>
          <w:tcPr>
            <w:tcW w:w="576" w:type="dxa"/>
            <w:tcBorders>
              <w:top w:val="single" w:sz="4" w:space="0" w:color="FFFFFF"/>
              <w:left w:val="single" w:sz="4" w:space="0" w:color="99CCFF"/>
              <w:bottom w:val="single" w:sz="4" w:space="0" w:color="99CCFF"/>
              <w:right w:val="single" w:sz="4" w:space="0" w:color="99CCFF"/>
            </w:tcBorders>
            <w:shd w:val="clear" w:color="auto" w:fill="99CCFF"/>
          </w:tcPr>
          <w:p w14:paraId="7477FCDE" w14:textId="77777777" w:rsidR="005F02ED" w:rsidRPr="005F02ED" w:rsidRDefault="005F02ED" w:rsidP="005F02ED">
            <w:pPr>
              <w:widowControl w:val="0"/>
              <w:overflowPunct w:val="0"/>
              <w:autoSpaceDE w:val="0"/>
              <w:autoSpaceDN w:val="0"/>
              <w:adjustRightInd w:val="0"/>
              <w:spacing w:before="120"/>
              <w:jc w:val="left"/>
              <w:textAlignment w:val="baseline"/>
              <w:rPr>
                <w:rFonts w:ascii="Arial" w:hAnsi="Arial" w:cs="Arial"/>
                <w:b/>
                <w:sz w:val="16"/>
                <w:szCs w:val="16"/>
              </w:rPr>
            </w:pPr>
            <w:r w:rsidRPr="005F02ED">
              <w:rPr>
                <w:rFonts w:ascii="Arial" w:hAnsi="Arial" w:cs="Arial"/>
                <w:b/>
                <w:szCs w:val="24"/>
              </w:rPr>
              <w:t>(d)</w:t>
            </w:r>
          </w:p>
        </w:tc>
        <w:tc>
          <w:tcPr>
            <w:tcW w:w="7920" w:type="dxa"/>
            <w:gridSpan w:val="14"/>
            <w:tcBorders>
              <w:top w:val="single" w:sz="4" w:space="0" w:color="FFFFFF"/>
              <w:left w:val="single" w:sz="4" w:space="0" w:color="99CCFF"/>
              <w:bottom w:val="single" w:sz="4" w:space="0" w:color="99CCFF"/>
              <w:right w:val="single" w:sz="4" w:space="0" w:color="99CCFF"/>
            </w:tcBorders>
            <w:shd w:val="clear" w:color="auto" w:fill="99CCFF"/>
          </w:tcPr>
          <w:p w14:paraId="3A2CCA2F"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color w:val="000000"/>
                <w:sz w:val="16"/>
                <w:szCs w:val="16"/>
              </w:rPr>
            </w:pPr>
            <w:r w:rsidRPr="005F02ED">
              <w:rPr>
                <w:rFonts w:ascii="Arial" w:hAnsi="Arial" w:cs="Arial"/>
                <w:color w:val="000000"/>
                <w:sz w:val="16"/>
                <w:szCs w:val="16"/>
              </w:rPr>
              <w:t xml:space="preserve">We will share your response internally with other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policy teams who may be addressing the issues you discuss. They may wish to contact you again in the future, but we require your permission to do so. Are you content for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to contact you again in relation to this consultation exercise?</w:t>
            </w:r>
          </w:p>
          <w:p w14:paraId="6355388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sz w:val="16"/>
                <w:szCs w:val="16"/>
              </w:rPr>
            </w:pPr>
            <w:r w:rsidRPr="005F02ED">
              <w:rPr>
                <w:rFonts w:ascii="Arial" w:hAnsi="Arial" w:cs="Arial"/>
                <w:i/>
                <w:sz w:val="14"/>
                <w:szCs w:val="16"/>
              </w:rPr>
              <w:tab/>
            </w:r>
            <w:r w:rsidRPr="005F02ED">
              <w:rPr>
                <w:rFonts w:ascii="Arial" w:hAnsi="Arial" w:cs="Arial"/>
                <w:i/>
                <w:sz w:val="14"/>
                <w:szCs w:val="16"/>
              </w:rPr>
              <w:tab/>
            </w:r>
            <w:r w:rsidRPr="005F02ED">
              <w:rPr>
                <w:rFonts w:ascii="Arial" w:hAnsi="Arial" w:cs="Arial"/>
                <w:b/>
                <w:i/>
                <w:sz w:val="14"/>
                <w:szCs w:val="16"/>
              </w:rPr>
              <w:t xml:space="preserve">Please state yes or no: </w:t>
            </w:r>
            <w:r w:rsidRPr="005F02ED">
              <w:rPr>
                <w:rFonts w:ascii="Arial" w:hAnsi="Arial" w:cs="Arial"/>
                <w:b/>
                <w:i/>
                <w:sz w:val="16"/>
                <w:szCs w:val="16"/>
              </w:rPr>
              <w:t>……………………………………….</w:t>
            </w:r>
          </w:p>
        </w:tc>
      </w:tr>
    </w:tbl>
    <w:p w14:paraId="0EEA9199" w14:textId="77777777" w:rsidR="005F02ED" w:rsidRPr="005F02ED" w:rsidRDefault="005F02ED" w:rsidP="005F02ED">
      <w:pPr>
        <w:tabs>
          <w:tab w:val="clear" w:pos="9000"/>
          <w:tab w:val="right" w:pos="9720"/>
        </w:tabs>
        <w:ind w:right="-32"/>
        <w:jc w:val="left"/>
        <w:rPr>
          <w:rFonts w:ascii="Arial" w:hAnsi="Arial" w:cs="Arial"/>
          <w:szCs w:val="24"/>
        </w:rPr>
      </w:pPr>
    </w:p>
    <w:p w14:paraId="55EF3379" w14:textId="77777777" w:rsidR="00306468" w:rsidRDefault="00306468" w:rsidP="005F02ED">
      <w:pPr>
        <w:jc w:val="left"/>
        <w:rPr>
          <w:rFonts w:ascii="Arial" w:hAnsi="Arial" w:cs="Arial"/>
          <w:sz w:val="28"/>
          <w:szCs w:val="28"/>
        </w:rPr>
      </w:pPr>
    </w:p>
    <w:p w14:paraId="57E0473D" w14:textId="7C33723B" w:rsidR="005F02ED" w:rsidRPr="00306468" w:rsidRDefault="00306468" w:rsidP="005F02ED">
      <w:pPr>
        <w:jc w:val="left"/>
        <w:rPr>
          <w:rFonts w:ascii="Arial" w:hAnsi="Arial" w:cs="Arial"/>
          <w:b/>
          <w:i/>
          <w:szCs w:val="24"/>
        </w:rPr>
      </w:pPr>
      <w:r>
        <w:rPr>
          <w:rFonts w:ascii="Arial" w:hAnsi="Arial" w:cs="Arial"/>
          <w:b/>
          <w:i/>
          <w:szCs w:val="24"/>
        </w:rPr>
        <w:t xml:space="preserve">4. </w:t>
      </w:r>
      <w:r w:rsidR="005F02ED" w:rsidRPr="00306468">
        <w:rPr>
          <w:rFonts w:ascii="Arial" w:hAnsi="Arial" w:cs="Arial"/>
          <w:b/>
          <w:i/>
          <w:szCs w:val="24"/>
        </w:rPr>
        <w:t>A</w:t>
      </w:r>
      <w:r>
        <w:rPr>
          <w:rFonts w:ascii="Arial" w:hAnsi="Arial" w:cs="Arial"/>
          <w:b/>
          <w:i/>
          <w:szCs w:val="24"/>
        </w:rPr>
        <w:t>bout you</w:t>
      </w:r>
    </w:p>
    <w:p w14:paraId="5219D2E4" w14:textId="77777777" w:rsidR="005F02ED" w:rsidRPr="005F02ED" w:rsidRDefault="005F02ED" w:rsidP="005F02ED">
      <w:pPr>
        <w:jc w:val="left"/>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49E38E89" w14:textId="77777777" w:rsidTr="00BA4D77">
        <w:tc>
          <w:tcPr>
            <w:tcW w:w="9242" w:type="dxa"/>
            <w:shd w:val="clear" w:color="auto" w:fill="auto"/>
          </w:tcPr>
          <w:p w14:paraId="43BC459A"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I am responding …</w:t>
            </w:r>
          </w:p>
          <w:p w14:paraId="28C6F771" w14:textId="77777777" w:rsid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740F835D" w14:textId="685FC586" w:rsid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00392CDC">
              <w:rPr>
                <w:rFonts w:ascii="Arial" w:hAnsi="Arial" w:cs="Arial"/>
                <w:sz w:val="28"/>
                <w:szCs w:val="28"/>
              </w:rPr>
              <w:t xml:space="preserve">as a member of the </w:t>
            </w:r>
            <w:r w:rsidR="006B3A9C">
              <w:rPr>
                <w:rFonts w:ascii="Arial" w:hAnsi="Arial" w:cs="Arial"/>
                <w:sz w:val="28"/>
                <w:szCs w:val="28"/>
              </w:rPr>
              <w:t>1992</w:t>
            </w:r>
            <w:r w:rsidR="0061672B" w:rsidRPr="0061672B">
              <w:rPr>
                <w:rFonts w:ascii="Arial" w:hAnsi="Arial" w:cs="Arial"/>
                <w:sz w:val="28"/>
                <w:szCs w:val="28"/>
              </w:rPr>
              <w:t xml:space="preserve"> </w:t>
            </w:r>
            <w:r w:rsidR="005F0EB8">
              <w:rPr>
                <w:rFonts w:ascii="Arial" w:hAnsi="Arial" w:cs="Arial"/>
                <w:sz w:val="28"/>
                <w:szCs w:val="28"/>
              </w:rPr>
              <w:t>S</w:t>
            </w:r>
            <w:r w:rsidR="0061672B" w:rsidRPr="0061672B">
              <w:rPr>
                <w:rFonts w:ascii="Arial" w:hAnsi="Arial" w:cs="Arial"/>
                <w:sz w:val="28"/>
                <w:szCs w:val="28"/>
              </w:rPr>
              <w:t>cheme (old scheme)</w:t>
            </w:r>
          </w:p>
          <w:p w14:paraId="122F7469" w14:textId="5E2CD5DF" w:rsidR="00392CDC" w:rsidRPr="005F02ED" w:rsidRDefault="00392CDC"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Pr="0061672B">
              <w:rPr>
                <w:rFonts w:ascii="Arial" w:hAnsi="Arial" w:cs="Arial"/>
                <w:sz w:val="28"/>
                <w:szCs w:val="28"/>
              </w:rPr>
              <w:t xml:space="preserve">as a member of the </w:t>
            </w:r>
            <w:r w:rsidRPr="00392CDC">
              <w:rPr>
                <w:rFonts w:ascii="Arial" w:hAnsi="Arial" w:cs="Arial"/>
                <w:sz w:val="28"/>
                <w:szCs w:val="28"/>
              </w:rPr>
              <w:t>200</w:t>
            </w:r>
            <w:r w:rsidR="006B3A9C">
              <w:rPr>
                <w:rFonts w:ascii="Arial" w:hAnsi="Arial" w:cs="Arial"/>
                <w:sz w:val="28"/>
                <w:szCs w:val="28"/>
              </w:rPr>
              <w:t>6</w:t>
            </w:r>
            <w:r w:rsidRPr="00392CDC">
              <w:rPr>
                <w:rFonts w:ascii="Arial" w:hAnsi="Arial" w:cs="Arial"/>
                <w:sz w:val="28"/>
                <w:szCs w:val="28"/>
              </w:rPr>
              <w:t xml:space="preserve"> </w:t>
            </w:r>
            <w:r w:rsidR="005F0EB8">
              <w:rPr>
                <w:rFonts w:ascii="Arial" w:hAnsi="Arial" w:cs="Arial"/>
                <w:sz w:val="28"/>
                <w:szCs w:val="28"/>
              </w:rPr>
              <w:t>S</w:t>
            </w:r>
            <w:r w:rsidRPr="00392CDC">
              <w:rPr>
                <w:rFonts w:ascii="Arial" w:hAnsi="Arial" w:cs="Arial"/>
                <w:sz w:val="28"/>
                <w:szCs w:val="28"/>
              </w:rPr>
              <w:t>cheme (new scheme)</w:t>
            </w:r>
            <w:r w:rsidRPr="00392CDC">
              <w:rPr>
                <w:rFonts w:ascii="Arial" w:hAnsi="Arial" w:cs="Arial"/>
                <w:sz w:val="28"/>
                <w:szCs w:val="28"/>
              </w:rPr>
              <w:cr/>
            </w:r>
            <w:r w:rsidRPr="005F02ED">
              <w:rPr>
                <w:rFonts w:ascii="Arial" w:hAnsi="Arial" w:cs="Arial"/>
                <w:sz w:val="28"/>
                <w:szCs w:val="28"/>
              </w:rPr>
              <w:fldChar w:fldCharType="begin">
                <w:ffData>
                  <w:name w:val=""/>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Pr="0061672B">
              <w:rPr>
                <w:rFonts w:ascii="Arial" w:hAnsi="Arial" w:cs="Arial"/>
                <w:sz w:val="28"/>
                <w:szCs w:val="28"/>
              </w:rPr>
              <w:t xml:space="preserve">as a member of the </w:t>
            </w:r>
            <w:r>
              <w:rPr>
                <w:rFonts w:ascii="Arial" w:hAnsi="Arial" w:cs="Arial"/>
                <w:sz w:val="28"/>
                <w:szCs w:val="28"/>
              </w:rPr>
              <w:t>2015</w:t>
            </w:r>
            <w:r w:rsidRPr="00392CDC">
              <w:rPr>
                <w:rFonts w:ascii="Arial" w:hAnsi="Arial" w:cs="Arial"/>
                <w:sz w:val="28"/>
                <w:szCs w:val="28"/>
              </w:rPr>
              <w:t xml:space="preserve"> </w:t>
            </w:r>
            <w:r w:rsidR="00711DBC">
              <w:rPr>
                <w:rFonts w:ascii="Arial" w:hAnsi="Arial" w:cs="Arial"/>
                <w:sz w:val="28"/>
                <w:szCs w:val="28"/>
              </w:rPr>
              <w:t>S</w:t>
            </w:r>
            <w:r w:rsidRPr="00392CDC">
              <w:rPr>
                <w:rFonts w:ascii="Arial" w:hAnsi="Arial" w:cs="Arial"/>
                <w:sz w:val="28"/>
                <w:szCs w:val="28"/>
              </w:rPr>
              <w:t>cheme (</w:t>
            </w:r>
            <w:r>
              <w:rPr>
                <w:rFonts w:ascii="Arial" w:hAnsi="Arial" w:cs="Arial"/>
                <w:sz w:val="28"/>
                <w:szCs w:val="28"/>
              </w:rPr>
              <w:t>CARE</w:t>
            </w:r>
            <w:r w:rsidRPr="00392CDC">
              <w:rPr>
                <w:rFonts w:ascii="Arial" w:hAnsi="Arial" w:cs="Arial"/>
                <w:sz w:val="28"/>
                <w:szCs w:val="28"/>
              </w:rPr>
              <w:t xml:space="preserve"> scheme)</w:t>
            </w:r>
          </w:p>
          <w:p w14:paraId="419189B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2"/>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on behalf of an Employer Organisation</w:t>
            </w:r>
          </w:p>
          <w:p w14:paraId="075D9D8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3"/>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on behalf of a Trade Union/Staff Association</w:t>
            </w:r>
          </w:p>
          <w:p w14:paraId="2D703E2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4"/>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other (please specify)</w:t>
            </w:r>
          </w:p>
          <w:p w14:paraId="460CFAF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7B03BFCC"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59E1E38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39DFF057" w14:textId="77777777" w:rsidR="005F02ED" w:rsidRPr="005F02ED" w:rsidRDefault="005F02ED" w:rsidP="005F02ED">
      <w:pPr>
        <w:jc w:val="left"/>
        <w:rPr>
          <w:rFonts w:ascii="Arial" w:hAnsi="Arial"/>
        </w:rPr>
      </w:pPr>
    </w:p>
    <w:p w14:paraId="5F1419E3"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0FC81BAA" w14:textId="77777777" w:rsidTr="00BA4D77">
        <w:tc>
          <w:tcPr>
            <w:tcW w:w="9242" w:type="dxa"/>
            <w:shd w:val="clear" w:color="auto" w:fill="auto"/>
          </w:tcPr>
          <w:p w14:paraId="213202F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What is your gender?</w:t>
            </w:r>
          </w:p>
          <w:p w14:paraId="16A88D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 </w:t>
            </w:r>
          </w:p>
          <w:p w14:paraId="159FB78B" w14:textId="5764A0CF"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t>
            </w:r>
            <w:r>
              <w:rPr>
                <w:rFonts w:ascii="Arial" w:hAnsi="Arial" w:cs="Arial"/>
                <w:sz w:val="28"/>
                <w:szCs w:val="28"/>
              </w:rPr>
              <w:t xml:space="preserve">am </w:t>
            </w:r>
            <w:r w:rsidR="00A770C6">
              <w:rPr>
                <w:rFonts w:ascii="Arial" w:hAnsi="Arial" w:cs="Arial"/>
                <w:sz w:val="28"/>
                <w:szCs w:val="28"/>
              </w:rPr>
              <w:t>a woman</w:t>
            </w:r>
            <w:r w:rsidRPr="005F02ED">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6"/>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p>
          <w:p w14:paraId="5FA91865" w14:textId="271A41D4"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t>
            </w:r>
            <w:r>
              <w:rPr>
                <w:rFonts w:ascii="Arial" w:hAnsi="Arial" w:cs="Arial"/>
                <w:sz w:val="28"/>
                <w:szCs w:val="28"/>
              </w:rPr>
              <w:t xml:space="preserve">am </w:t>
            </w:r>
            <w:r w:rsidR="00A770C6">
              <w:rPr>
                <w:rFonts w:ascii="Arial" w:hAnsi="Arial" w:cs="Arial"/>
                <w:sz w:val="28"/>
                <w:szCs w:val="28"/>
              </w:rPr>
              <w:t>a man</w:t>
            </w:r>
            <w:r w:rsidRPr="005F02ED">
              <w:rPr>
                <w:rFonts w:ascii="Arial" w:hAnsi="Arial" w:cs="Arial"/>
                <w:sz w:val="28"/>
                <w:szCs w:val="28"/>
              </w:rPr>
              <w:t xml:space="preserve"> </w:t>
            </w:r>
            <w:r>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7"/>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p>
          <w:p w14:paraId="5E4F07AA" w14:textId="5D52C58A"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Pr>
                <w:rFonts w:ascii="Arial" w:hAnsi="Arial" w:cs="Arial"/>
                <w:sz w:val="28"/>
                <w:szCs w:val="28"/>
              </w:rPr>
              <w:t>Other</w:t>
            </w:r>
            <w:r w:rsidR="00A36F51">
              <w:rPr>
                <w:rFonts w:ascii="Arial" w:hAnsi="Arial" w:cs="Arial"/>
                <w:sz w:val="28"/>
                <w:szCs w:val="28"/>
              </w:rPr>
              <w:t xml:space="preserve"> </w:t>
            </w:r>
            <w:r>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8"/>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p>
          <w:p w14:paraId="49E3E52C" w14:textId="6DCCA041" w:rsidR="00711DBC" w:rsidRPr="005F02ED" w:rsidRDefault="00711DBC" w:rsidP="00711DBC">
            <w:pPr>
              <w:widowControl w:val="0"/>
              <w:overflowPunct w:val="0"/>
              <w:autoSpaceDE w:val="0"/>
              <w:autoSpaceDN w:val="0"/>
              <w:adjustRightInd w:val="0"/>
              <w:jc w:val="left"/>
              <w:textAlignment w:val="baseline"/>
              <w:rPr>
                <w:rFonts w:ascii="Arial" w:hAnsi="Arial" w:cs="Arial"/>
                <w:sz w:val="28"/>
                <w:szCs w:val="28"/>
              </w:rPr>
            </w:pPr>
            <w:r>
              <w:rPr>
                <w:rFonts w:ascii="Arial" w:hAnsi="Arial" w:cs="Arial"/>
                <w:sz w:val="28"/>
                <w:szCs w:val="28"/>
              </w:rPr>
              <w:t xml:space="preserve">Prefer not to say </w:t>
            </w:r>
            <w:r w:rsidRPr="005F02ED">
              <w:rPr>
                <w:rFonts w:ascii="Arial" w:hAnsi="Arial" w:cs="Arial"/>
                <w:sz w:val="28"/>
                <w:szCs w:val="28"/>
              </w:rPr>
              <w:tab/>
            </w:r>
            <w:r w:rsidRPr="005F02ED">
              <w:rPr>
                <w:rFonts w:ascii="Arial" w:hAnsi="Arial" w:cs="Arial"/>
                <w:sz w:val="28"/>
                <w:szCs w:val="28"/>
              </w:rPr>
              <w:fldChar w:fldCharType="begin">
                <w:ffData>
                  <w:name w:val="Check18"/>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p>
          <w:p w14:paraId="1D102780" w14:textId="22344B22"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0ADA0B26" w14:textId="77777777" w:rsidR="005F02ED" w:rsidRPr="005F02ED" w:rsidRDefault="005F02ED" w:rsidP="005F02ED">
      <w:pPr>
        <w:jc w:val="left"/>
        <w:rPr>
          <w:rFonts w:ascii="Arial" w:hAnsi="Arial"/>
        </w:rPr>
      </w:pPr>
    </w:p>
    <w:p w14:paraId="69EA61BB"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27C21095" w14:textId="77777777" w:rsidTr="00BA4D77">
        <w:tc>
          <w:tcPr>
            <w:tcW w:w="9242" w:type="dxa"/>
            <w:tcBorders>
              <w:bottom w:val="single" w:sz="4" w:space="0" w:color="auto"/>
            </w:tcBorders>
            <w:shd w:val="clear" w:color="auto" w:fill="auto"/>
          </w:tcPr>
          <w:p w14:paraId="5FB4343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I am employed as…</w:t>
            </w:r>
          </w:p>
          <w:p w14:paraId="1F44612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3617F601" w14:textId="77777777" w:rsidR="006B3A9C"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5"/>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006B3A9C">
              <w:rPr>
                <w:rFonts w:ascii="Arial" w:hAnsi="Arial" w:cs="Arial"/>
                <w:sz w:val="28"/>
                <w:szCs w:val="28"/>
              </w:rPr>
              <w:t>a firefighter</w:t>
            </w:r>
          </w:p>
          <w:p w14:paraId="15D7CE0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bookmarkStart w:id="0" w:name="Check12"/>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bookmarkEnd w:id="0"/>
            <w:r w:rsidRPr="005F02ED">
              <w:rPr>
                <w:rFonts w:ascii="Arial" w:hAnsi="Arial" w:cs="Arial"/>
                <w:sz w:val="28"/>
                <w:szCs w:val="28"/>
              </w:rPr>
              <w:t xml:space="preserve"> other (please specify)</w:t>
            </w:r>
          </w:p>
          <w:p w14:paraId="4892059A" w14:textId="77777777" w:rsidR="00711DBC" w:rsidRPr="005F02ED" w:rsidRDefault="00711DBC" w:rsidP="00711DBC">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I’m retired</w:t>
            </w:r>
          </w:p>
          <w:p w14:paraId="1307A7EE" w14:textId="2E0061D9" w:rsidR="00583314" w:rsidRPr="005F02ED" w:rsidRDefault="00583314" w:rsidP="005F02ED">
            <w:pPr>
              <w:widowControl w:val="0"/>
              <w:overflowPunct w:val="0"/>
              <w:autoSpaceDE w:val="0"/>
              <w:autoSpaceDN w:val="0"/>
              <w:adjustRightInd w:val="0"/>
              <w:jc w:val="left"/>
              <w:textAlignment w:val="baseline"/>
              <w:rPr>
                <w:rFonts w:ascii="Arial" w:hAnsi="Arial" w:cs="Arial"/>
                <w:sz w:val="28"/>
                <w:szCs w:val="28"/>
              </w:rPr>
            </w:pPr>
          </w:p>
        </w:tc>
      </w:tr>
    </w:tbl>
    <w:p w14:paraId="5B02E3AB" w14:textId="77777777" w:rsidR="005F02ED" w:rsidRPr="005F02ED" w:rsidRDefault="005F02ED" w:rsidP="005F02ED">
      <w:pPr>
        <w:jc w:val="left"/>
        <w:rPr>
          <w:rFonts w:ascii="Arial" w:hAnsi="Arial"/>
        </w:rPr>
      </w:pPr>
    </w:p>
    <w:p w14:paraId="18E4F229"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1D0EAA5C" w14:textId="77777777" w:rsidTr="00BA4D77">
        <w:tc>
          <w:tcPr>
            <w:tcW w:w="9242" w:type="dxa"/>
            <w:tcBorders>
              <w:top w:val="single" w:sz="4" w:space="0" w:color="auto"/>
              <w:left w:val="single" w:sz="4" w:space="0" w:color="auto"/>
              <w:bottom w:val="single" w:sz="4" w:space="0" w:color="auto"/>
              <w:right w:val="single" w:sz="4" w:space="0" w:color="auto"/>
            </w:tcBorders>
            <w:shd w:val="clear" w:color="auto" w:fill="auto"/>
          </w:tcPr>
          <w:p w14:paraId="222ADCF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What is your working pattern?</w:t>
            </w:r>
          </w:p>
          <w:p w14:paraId="616BFA4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066D23A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work part-time </w:t>
            </w:r>
            <w:r w:rsidRPr="005F02ED">
              <w:rPr>
                <w:rFonts w:ascii="Arial" w:hAnsi="Arial" w:cs="Arial"/>
                <w:sz w:val="28"/>
                <w:szCs w:val="28"/>
              </w:rPr>
              <w:tab/>
            </w:r>
            <w:r w:rsidRPr="005F02ED">
              <w:rPr>
                <w:rFonts w:ascii="Arial" w:hAnsi="Arial" w:cs="Arial"/>
                <w:sz w:val="28"/>
                <w:szCs w:val="28"/>
              </w:rPr>
              <w:fldChar w:fldCharType="begin">
                <w:ffData>
                  <w:name w:val="Check16"/>
                  <w:enabled/>
                  <w:calcOnExit w:val="0"/>
                  <w:checkBox>
                    <w:sizeAuto/>
                    <w:default w:val="0"/>
                  </w:checkBox>
                </w:ffData>
              </w:fldChar>
            </w:r>
            <w:bookmarkStart w:id="1" w:name="Check16"/>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bookmarkEnd w:id="1"/>
          </w:p>
          <w:p w14:paraId="23FD7771" w14:textId="591C3F16"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work full-time </w:t>
            </w:r>
            <w:r w:rsidRPr="005F02ED">
              <w:rPr>
                <w:rFonts w:ascii="Arial" w:hAnsi="Arial" w:cs="Arial"/>
                <w:sz w:val="28"/>
                <w:szCs w:val="28"/>
              </w:rPr>
              <w:tab/>
            </w:r>
            <w:r w:rsidRPr="005F02ED">
              <w:rPr>
                <w:rFonts w:ascii="Arial" w:hAnsi="Arial" w:cs="Arial"/>
                <w:sz w:val="28"/>
                <w:szCs w:val="28"/>
              </w:rPr>
              <w:fldChar w:fldCharType="begin">
                <w:ffData>
                  <w:name w:val="Check17"/>
                  <w:enabled/>
                  <w:calcOnExit w:val="0"/>
                  <w:checkBox>
                    <w:sizeAuto/>
                    <w:default w:val="0"/>
                  </w:checkBox>
                </w:ffData>
              </w:fldChar>
            </w:r>
            <w:bookmarkStart w:id="2" w:name="Check17"/>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bookmarkEnd w:id="2"/>
          </w:p>
          <w:p w14:paraId="4DDBDF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Not applicable</w:t>
            </w:r>
            <w:r w:rsidRPr="005F02ED">
              <w:rPr>
                <w:rFonts w:ascii="Arial" w:hAnsi="Arial" w:cs="Arial"/>
                <w:sz w:val="28"/>
                <w:szCs w:val="28"/>
              </w:rPr>
              <w:tab/>
            </w:r>
            <w:r w:rsidRPr="005F02ED">
              <w:rPr>
                <w:rFonts w:ascii="Arial" w:hAnsi="Arial" w:cs="Arial"/>
                <w:sz w:val="28"/>
                <w:szCs w:val="28"/>
              </w:rPr>
              <w:fldChar w:fldCharType="begin">
                <w:ffData>
                  <w:name w:val="Check18"/>
                  <w:enabled/>
                  <w:calcOnExit w:val="0"/>
                  <w:checkBox>
                    <w:sizeAuto/>
                    <w:default w:val="0"/>
                  </w:checkBox>
                </w:ffData>
              </w:fldChar>
            </w:r>
            <w:bookmarkStart w:id="3" w:name="Check18"/>
            <w:r w:rsidRPr="005F02ED">
              <w:rPr>
                <w:rFonts w:ascii="Arial" w:hAnsi="Arial" w:cs="Arial"/>
                <w:sz w:val="28"/>
                <w:szCs w:val="28"/>
              </w:rPr>
              <w:instrText xml:space="preserve"> FORMCHECKBOX </w:instrText>
            </w:r>
            <w:r w:rsidR="00380FA2">
              <w:rPr>
                <w:rFonts w:ascii="Arial" w:hAnsi="Arial" w:cs="Arial"/>
                <w:sz w:val="28"/>
                <w:szCs w:val="28"/>
              </w:rPr>
            </w:r>
            <w:r w:rsidR="00380FA2">
              <w:rPr>
                <w:rFonts w:ascii="Arial" w:hAnsi="Arial" w:cs="Arial"/>
                <w:sz w:val="28"/>
                <w:szCs w:val="28"/>
              </w:rPr>
              <w:fldChar w:fldCharType="separate"/>
            </w:r>
            <w:r w:rsidRPr="005F02ED">
              <w:rPr>
                <w:rFonts w:ascii="Arial" w:hAnsi="Arial" w:cs="Arial"/>
                <w:sz w:val="28"/>
                <w:szCs w:val="28"/>
              </w:rPr>
              <w:fldChar w:fldCharType="end"/>
            </w:r>
            <w:bookmarkEnd w:id="3"/>
          </w:p>
          <w:p w14:paraId="071072B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56AA3BE6" w14:textId="77777777" w:rsidR="005F02ED" w:rsidRPr="005F02ED" w:rsidRDefault="005F02ED" w:rsidP="005F02ED">
      <w:pPr>
        <w:jc w:val="left"/>
        <w:rPr>
          <w:rFonts w:ascii="Arial" w:hAnsi="Arial" w:cs="Arial"/>
          <w:sz w:val="28"/>
          <w:szCs w:val="28"/>
        </w:rPr>
      </w:pPr>
    </w:p>
    <w:p w14:paraId="5BC8D466" w14:textId="77777777" w:rsidR="005F02ED" w:rsidRDefault="005F02ED" w:rsidP="005F02ED">
      <w:pPr>
        <w:jc w:val="left"/>
        <w:rPr>
          <w:rFonts w:ascii="Arial" w:hAnsi="Arial" w:cs="Arial"/>
          <w:b/>
          <w:szCs w:val="24"/>
        </w:rPr>
      </w:pPr>
    </w:p>
    <w:p w14:paraId="428931D5" w14:textId="77777777" w:rsidR="00912CC2" w:rsidRDefault="00912CC2" w:rsidP="005F02ED">
      <w:pPr>
        <w:jc w:val="left"/>
        <w:rPr>
          <w:rFonts w:ascii="Arial" w:hAnsi="Arial" w:cs="Arial"/>
          <w:b/>
          <w:szCs w:val="24"/>
        </w:rPr>
      </w:pPr>
    </w:p>
    <w:p w14:paraId="24499DFC" w14:textId="77777777" w:rsidR="00912CC2" w:rsidRDefault="00912CC2" w:rsidP="005F02ED">
      <w:pPr>
        <w:jc w:val="left"/>
        <w:rPr>
          <w:rFonts w:ascii="Arial" w:hAnsi="Arial" w:cs="Arial"/>
          <w:b/>
          <w:szCs w:val="24"/>
        </w:rPr>
      </w:pPr>
    </w:p>
    <w:p w14:paraId="373E8BB6" w14:textId="77777777" w:rsidR="00912CC2" w:rsidRDefault="00912CC2" w:rsidP="005F02ED">
      <w:pPr>
        <w:jc w:val="left"/>
        <w:rPr>
          <w:rFonts w:ascii="Arial" w:hAnsi="Arial" w:cs="Arial"/>
          <w:b/>
          <w:szCs w:val="24"/>
        </w:rPr>
      </w:pPr>
    </w:p>
    <w:p w14:paraId="0DDD4B6D" w14:textId="77777777" w:rsidR="00912CC2" w:rsidRPr="005F02ED" w:rsidRDefault="00912CC2" w:rsidP="005F02ED">
      <w:pPr>
        <w:jc w:val="left"/>
        <w:rPr>
          <w:rFonts w:ascii="Arial" w:hAnsi="Arial" w:cs="Arial"/>
          <w:b/>
          <w:szCs w:val="24"/>
        </w:rPr>
      </w:pPr>
    </w:p>
    <w:p w14:paraId="7EE811DA" w14:textId="77777777" w:rsidR="005F02ED" w:rsidRPr="00912CC2" w:rsidRDefault="005F02ED" w:rsidP="005F02ED">
      <w:pPr>
        <w:jc w:val="left"/>
        <w:rPr>
          <w:rFonts w:ascii="Arial" w:hAnsi="Arial" w:cs="Arial"/>
          <w:sz w:val="28"/>
          <w:szCs w:val="28"/>
        </w:rPr>
      </w:pPr>
      <w:r w:rsidRPr="005F02ED">
        <w:rPr>
          <w:rFonts w:ascii="Arial" w:hAnsi="Arial" w:cs="Arial"/>
          <w:b/>
          <w:sz w:val="28"/>
          <w:szCs w:val="28"/>
        </w:rPr>
        <w:t>CONSULTATION COMMENTS</w:t>
      </w: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5F02ED" w:rsidRPr="005F02ED" w14:paraId="68C39F37" w14:textId="77777777" w:rsidTr="00BA4D77">
        <w:trPr>
          <w:tblCellSpacing w:w="0" w:type="dxa"/>
        </w:trPr>
        <w:tc>
          <w:tcPr>
            <w:tcW w:w="5000" w:type="pct"/>
          </w:tcPr>
          <w:p w14:paraId="2801D135" w14:textId="77777777" w:rsidR="005F02ED" w:rsidRPr="005F02ED" w:rsidRDefault="005F02ED" w:rsidP="005F02ED">
            <w:pPr>
              <w:tabs>
                <w:tab w:val="clear" w:pos="720"/>
                <w:tab w:val="clear" w:pos="1440"/>
                <w:tab w:val="clear" w:pos="2160"/>
                <w:tab w:val="clear" w:pos="2880"/>
                <w:tab w:val="clear" w:pos="4680"/>
                <w:tab w:val="clear" w:pos="5400"/>
                <w:tab w:val="clear" w:pos="9000"/>
              </w:tabs>
              <w:jc w:val="left"/>
              <w:rPr>
                <w:rFonts w:ascii="Arial" w:hAnsi="Arial" w:cs="Arial"/>
                <w:color w:val="000000"/>
                <w:sz w:val="28"/>
                <w:szCs w:val="28"/>
                <w:lang w:val="en-US"/>
              </w:rPr>
            </w:pPr>
          </w:p>
        </w:tc>
      </w:tr>
    </w:tbl>
    <w:p w14:paraId="33BFED54" w14:textId="77777777" w:rsidR="005F02ED" w:rsidRDefault="005F02ED" w:rsidP="005F02ED">
      <w:pPr>
        <w:jc w:val="left"/>
        <w:rPr>
          <w:rFonts w:ascii="Arial" w:hAnsi="Arial" w:cs="Arial"/>
          <w:color w:val="000000"/>
          <w:sz w:val="28"/>
          <w:szCs w:val="28"/>
          <w:lang w:val="en-US"/>
        </w:rPr>
      </w:pPr>
      <w:r w:rsidRPr="005F02ED">
        <w:rPr>
          <w:rFonts w:ascii="Arial" w:hAnsi="Arial" w:cs="Arial"/>
          <w:color w:val="000000"/>
          <w:sz w:val="28"/>
          <w:szCs w:val="28"/>
          <w:lang w:val="en-US"/>
        </w:rPr>
        <w:t>Please use this space to provide any comments on the amendments.</w:t>
      </w:r>
    </w:p>
    <w:p w14:paraId="65007C04" w14:textId="77777777" w:rsidR="00E07CEF" w:rsidRDefault="00E07CEF" w:rsidP="005F02ED">
      <w:pPr>
        <w:jc w:val="left"/>
        <w:rPr>
          <w:rFonts w:ascii="Arial" w:hAnsi="Arial" w:cs="Arial"/>
          <w:color w:val="000000"/>
          <w:sz w:val="28"/>
          <w:szCs w:val="28"/>
          <w:lang w:val="en-US"/>
        </w:rPr>
      </w:pPr>
    </w:p>
    <w:p w14:paraId="1D97F3CA" w14:textId="54EB86ED" w:rsidR="00912CC2" w:rsidRDefault="00E07CEF" w:rsidP="005F02ED">
      <w:pPr>
        <w:jc w:val="left"/>
        <w:rPr>
          <w:rFonts w:ascii="Arial" w:hAnsi="Arial" w:cs="Arial"/>
          <w:color w:val="000000"/>
          <w:sz w:val="28"/>
          <w:szCs w:val="28"/>
          <w:lang w:val="en-US"/>
        </w:rPr>
      </w:pPr>
      <w:r w:rsidRPr="00711DBC">
        <w:rPr>
          <w:rFonts w:ascii="Arial" w:hAnsi="Arial" w:cs="Arial"/>
          <w:b/>
          <w:bCs/>
          <w:color w:val="000000"/>
          <w:sz w:val="28"/>
          <w:szCs w:val="28"/>
          <w:lang w:val="en-US"/>
        </w:rPr>
        <w:t>Question 1</w:t>
      </w:r>
      <w:r w:rsidRPr="00E07CEF">
        <w:rPr>
          <w:rFonts w:ascii="Arial" w:hAnsi="Arial" w:cs="Arial"/>
          <w:color w:val="000000"/>
          <w:sz w:val="28"/>
          <w:szCs w:val="28"/>
          <w:lang w:val="en-US"/>
        </w:rPr>
        <w:t xml:space="preserve"> </w:t>
      </w:r>
      <w:r w:rsidR="00854B79">
        <w:rPr>
          <w:rFonts w:ascii="Arial" w:hAnsi="Arial" w:cs="Arial"/>
          <w:color w:val="000000"/>
          <w:sz w:val="28"/>
          <w:szCs w:val="28"/>
          <w:lang w:val="en-US"/>
        </w:rPr>
        <w:t>–</w:t>
      </w:r>
      <w:r w:rsidRPr="00E07CEF">
        <w:rPr>
          <w:rFonts w:ascii="Arial" w:hAnsi="Arial" w:cs="Arial"/>
          <w:color w:val="000000"/>
          <w:sz w:val="28"/>
          <w:szCs w:val="28"/>
          <w:lang w:val="en-US"/>
        </w:rPr>
        <w:t xml:space="preserve"> </w:t>
      </w:r>
      <w:r w:rsidR="00854B79">
        <w:rPr>
          <w:rFonts w:ascii="Arial" w:hAnsi="Arial" w:cs="Arial"/>
          <w:color w:val="000000"/>
          <w:sz w:val="28"/>
          <w:szCs w:val="28"/>
          <w:lang w:val="en-US"/>
        </w:rPr>
        <w:t xml:space="preserve">Are the categories of individuals that have been identified as being eligible to join the modified scheme as part of the 2023 </w:t>
      </w:r>
      <w:r w:rsidR="007B4D99">
        <w:rPr>
          <w:rFonts w:ascii="Arial" w:hAnsi="Arial" w:cs="Arial"/>
          <w:color w:val="000000"/>
          <w:sz w:val="28"/>
          <w:szCs w:val="28"/>
          <w:lang w:val="en-US"/>
        </w:rPr>
        <w:t>O</w:t>
      </w:r>
      <w:r w:rsidR="00854B79">
        <w:rPr>
          <w:rFonts w:ascii="Arial" w:hAnsi="Arial" w:cs="Arial"/>
          <w:color w:val="000000"/>
          <w:sz w:val="28"/>
          <w:szCs w:val="28"/>
          <w:lang w:val="en-US"/>
        </w:rPr>
        <w:t xml:space="preserve">ptions </w:t>
      </w:r>
      <w:r w:rsidR="007B4D99">
        <w:rPr>
          <w:rFonts w:ascii="Arial" w:hAnsi="Arial" w:cs="Arial"/>
          <w:color w:val="000000"/>
          <w:sz w:val="28"/>
          <w:szCs w:val="28"/>
          <w:lang w:val="en-US"/>
        </w:rPr>
        <w:t>E</w:t>
      </w:r>
      <w:r w:rsidR="00854B79">
        <w:rPr>
          <w:rFonts w:ascii="Arial" w:hAnsi="Arial" w:cs="Arial"/>
          <w:color w:val="000000"/>
          <w:sz w:val="28"/>
          <w:szCs w:val="28"/>
          <w:lang w:val="en-US"/>
        </w:rPr>
        <w:t>xercise appropriate?</w:t>
      </w:r>
    </w:p>
    <w:p w14:paraId="6627E3FE" w14:textId="77777777" w:rsidR="00C11395" w:rsidRDefault="00C11395"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5CF84A8F"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63796CE7" w14:textId="77777777" w:rsidTr="0018097B">
              <w:trPr>
                <w:trHeight w:val="3907"/>
              </w:trPr>
              <w:tc>
                <w:tcPr>
                  <w:tcW w:w="9355" w:type="dxa"/>
                  <w:shd w:val="clear" w:color="auto" w:fill="auto"/>
                </w:tcPr>
                <w:p w14:paraId="69703E48"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12124F50"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4453C6A4" w14:textId="77777777" w:rsidR="00E07CEF" w:rsidRPr="005F02ED" w:rsidRDefault="00E07CEF" w:rsidP="0018097B">
            <w:pPr>
              <w:jc w:val="left"/>
              <w:rPr>
                <w:rFonts w:ascii="Arial" w:hAnsi="Arial" w:cs="Arial"/>
                <w:szCs w:val="24"/>
              </w:rPr>
            </w:pPr>
          </w:p>
        </w:tc>
      </w:tr>
    </w:tbl>
    <w:p w14:paraId="3C5126A4" w14:textId="77777777" w:rsidR="00E07CEF" w:rsidRDefault="00E07CEF" w:rsidP="005F02ED">
      <w:pPr>
        <w:jc w:val="left"/>
        <w:rPr>
          <w:rFonts w:ascii="Arial" w:hAnsi="Arial" w:cs="Arial"/>
          <w:color w:val="000000"/>
          <w:sz w:val="28"/>
          <w:szCs w:val="28"/>
          <w:lang w:val="en-US"/>
        </w:rPr>
      </w:pPr>
    </w:p>
    <w:p w14:paraId="1044417D" w14:textId="52AE1EF8" w:rsidR="00E07CEF" w:rsidRDefault="00E07CEF" w:rsidP="005F02ED">
      <w:pPr>
        <w:jc w:val="left"/>
        <w:rPr>
          <w:rFonts w:ascii="Arial" w:hAnsi="Arial" w:cs="Arial"/>
          <w:color w:val="000000"/>
          <w:sz w:val="28"/>
          <w:szCs w:val="28"/>
          <w:lang w:val="en-US"/>
        </w:rPr>
      </w:pPr>
      <w:r w:rsidRPr="00711DBC">
        <w:rPr>
          <w:rFonts w:ascii="Arial" w:hAnsi="Arial" w:cs="Arial"/>
          <w:b/>
          <w:bCs/>
          <w:color w:val="000000"/>
          <w:sz w:val="28"/>
          <w:szCs w:val="28"/>
          <w:lang w:val="en-US"/>
        </w:rPr>
        <w:t>Question 2</w:t>
      </w:r>
      <w:r w:rsidRPr="00E07CEF">
        <w:rPr>
          <w:rFonts w:ascii="Arial" w:hAnsi="Arial" w:cs="Arial"/>
          <w:color w:val="000000"/>
          <w:sz w:val="28"/>
          <w:szCs w:val="28"/>
          <w:lang w:val="en-US"/>
        </w:rPr>
        <w:t xml:space="preserve"> </w:t>
      </w:r>
      <w:r w:rsidR="00854B79">
        <w:rPr>
          <w:rFonts w:ascii="Arial" w:hAnsi="Arial" w:cs="Arial"/>
          <w:color w:val="000000"/>
          <w:sz w:val="28"/>
          <w:szCs w:val="28"/>
          <w:lang w:val="en-US"/>
        </w:rPr>
        <w:t>–</w:t>
      </w:r>
      <w:r w:rsidRPr="00E07CEF">
        <w:rPr>
          <w:rFonts w:ascii="Arial" w:hAnsi="Arial" w:cs="Arial"/>
          <w:color w:val="000000"/>
          <w:sz w:val="28"/>
          <w:szCs w:val="28"/>
          <w:lang w:val="en-US"/>
        </w:rPr>
        <w:t xml:space="preserve"> </w:t>
      </w:r>
      <w:r w:rsidR="00854B79">
        <w:rPr>
          <w:rFonts w:ascii="Arial" w:hAnsi="Arial" w:cs="Arial"/>
          <w:color w:val="000000"/>
          <w:sz w:val="28"/>
          <w:szCs w:val="28"/>
          <w:lang w:val="en-US"/>
        </w:rPr>
        <w:t xml:space="preserve">Do the categories of individuals that have been identified as being eligible to join the modified scheme as part of the 2023 </w:t>
      </w:r>
      <w:r w:rsidR="007B4D99">
        <w:rPr>
          <w:rFonts w:ascii="Arial" w:hAnsi="Arial" w:cs="Arial"/>
          <w:color w:val="000000"/>
          <w:sz w:val="28"/>
          <w:szCs w:val="28"/>
          <w:lang w:val="en-US"/>
        </w:rPr>
        <w:t>O</w:t>
      </w:r>
      <w:r w:rsidR="00854B79">
        <w:rPr>
          <w:rFonts w:ascii="Arial" w:hAnsi="Arial" w:cs="Arial"/>
          <w:color w:val="000000"/>
          <w:sz w:val="28"/>
          <w:szCs w:val="28"/>
          <w:lang w:val="en-US"/>
        </w:rPr>
        <w:t xml:space="preserve">ptions </w:t>
      </w:r>
      <w:r w:rsidR="007B4D99">
        <w:rPr>
          <w:rFonts w:ascii="Arial" w:hAnsi="Arial" w:cs="Arial"/>
          <w:color w:val="000000"/>
          <w:sz w:val="28"/>
          <w:szCs w:val="28"/>
          <w:lang w:val="en-US"/>
        </w:rPr>
        <w:t>E</w:t>
      </w:r>
      <w:r w:rsidR="00854B79">
        <w:rPr>
          <w:rFonts w:ascii="Arial" w:hAnsi="Arial" w:cs="Arial"/>
          <w:color w:val="000000"/>
          <w:sz w:val="28"/>
          <w:szCs w:val="28"/>
          <w:lang w:val="en-US"/>
        </w:rPr>
        <w:t>xercise include everyone who ought to be included?</w:t>
      </w:r>
    </w:p>
    <w:p w14:paraId="25911F12" w14:textId="77777777" w:rsidR="00912CC2" w:rsidRDefault="00912CC2"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46EB9235"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1FB502F2" w14:textId="77777777" w:rsidTr="0018097B">
              <w:trPr>
                <w:trHeight w:val="3907"/>
              </w:trPr>
              <w:tc>
                <w:tcPr>
                  <w:tcW w:w="9355" w:type="dxa"/>
                  <w:shd w:val="clear" w:color="auto" w:fill="auto"/>
                </w:tcPr>
                <w:p w14:paraId="4B61B407"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7E445D1C"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7E3EB67B" w14:textId="77777777" w:rsidR="00E07CEF" w:rsidRPr="005F02ED" w:rsidRDefault="00E07CEF" w:rsidP="0018097B">
            <w:pPr>
              <w:jc w:val="left"/>
              <w:rPr>
                <w:rFonts w:ascii="Arial" w:hAnsi="Arial" w:cs="Arial"/>
                <w:szCs w:val="24"/>
              </w:rPr>
            </w:pPr>
          </w:p>
        </w:tc>
      </w:tr>
    </w:tbl>
    <w:p w14:paraId="5654C91A" w14:textId="77777777" w:rsidR="00E07CEF" w:rsidRDefault="00E07CEF" w:rsidP="005F02ED">
      <w:pPr>
        <w:jc w:val="left"/>
        <w:rPr>
          <w:rFonts w:ascii="Arial" w:hAnsi="Arial" w:cs="Arial"/>
          <w:color w:val="000000"/>
          <w:sz w:val="28"/>
          <w:szCs w:val="28"/>
          <w:lang w:val="en-US"/>
        </w:rPr>
      </w:pPr>
    </w:p>
    <w:p w14:paraId="66A8548B" w14:textId="77777777" w:rsidR="00854B79" w:rsidRDefault="00854B79" w:rsidP="00E07CEF">
      <w:pPr>
        <w:rPr>
          <w:rFonts w:ascii="Arial" w:hAnsi="Arial" w:cs="Arial"/>
          <w:color w:val="000000"/>
          <w:sz w:val="28"/>
          <w:szCs w:val="28"/>
          <w:lang w:val="en-US"/>
        </w:rPr>
      </w:pPr>
    </w:p>
    <w:p w14:paraId="6D3DC299" w14:textId="77777777" w:rsidR="00E82433" w:rsidRDefault="00E82433" w:rsidP="00E07CEF">
      <w:pPr>
        <w:rPr>
          <w:rFonts w:ascii="Arial" w:hAnsi="Arial" w:cs="Arial"/>
          <w:color w:val="000000"/>
          <w:sz w:val="28"/>
          <w:szCs w:val="28"/>
          <w:lang w:val="en-US"/>
        </w:rPr>
      </w:pPr>
    </w:p>
    <w:p w14:paraId="46AB0A15" w14:textId="77777777" w:rsidR="005F0EB8" w:rsidRDefault="005F0EB8" w:rsidP="00E07CEF">
      <w:pPr>
        <w:rPr>
          <w:rFonts w:ascii="Arial" w:hAnsi="Arial" w:cs="Arial"/>
          <w:color w:val="000000"/>
          <w:sz w:val="28"/>
          <w:szCs w:val="28"/>
          <w:lang w:val="en-US"/>
        </w:rPr>
      </w:pPr>
    </w:p>
    <w:p w14:paraId="2C19B46E" w14:textId="77777777" w:rsidR="00DA5D98" w:rsidRDefault="00DA5D98" w:rsidP="00E07CEF">
      <w:pPr>
        <w:rPr>
          <w:rFonts w:ascii="Arial" w:hAnsi="Arial" w:cs="Arial"/>
          <w:b/>
          <w:bCs/>
          <w:color w:val="000000"/>
          <w:sz w:val="28"/>
          <w:szCs w:val="28"/>
          <w:lang w:val="en-US"/>
        </w:rPr>
      </w:pPr>
    </w:p>
    <w:p w14:paraId="0DB3E016" w14:textId="0E715013" w:rsidR="00E07CEF" w:rsidRDefault="00E07CEF" w:rsidP="00E07CEF">
      <w:pPr>
        <w:rPr>
          <w:rFonts w:ascii="Arial" w:hAnsi="Arial" w:cs="Arial"/>
          <w:color w:val="000000"/>
          <w:sz w:val="28"/>
          <w:szCs w:val="28"/>
          <w:lang w:val="en-US"/>
        </w:rPr>
      </w:pPr>
      <w:r w:rsidRPr="00711DBC">
        <w:rPr>
          <w:rFonts w:ascii="Arial" w:hAnsi="Arial" w:cs="Arial"/>
          <w:b/>
          <w:bCs/>
          <w:color w:val="000000"/>
          <w:sz w:val="28"/>
          <w:szCs w:val="28"/>
          <w:lang w:val="en-US"/>
        </w:rPr>
        <w:t>Question 3</w:t>
      </w:r>
      <w:r w:rsidRPr="00E07CEF">
        <w:rPr>
          <w:rFonts w:ascii="Arial" w:hAnsi="Arial" w:cs="Arial"/>
          <w:color w:val="000000"/>
          <w:sz w:val="28"/>
          <w:szCs w:val="28"/>
          <w:lang w:val="en-US"/>
        </w:rPr>
        <w:t xml:space="preserve"> </w:t>
      </w:r>
      <w:r w:rsidR="00854B79">
        <w:rPr>
          <w:rFonts w:ascii="Arial" w:hAnsi="Arial" w:cs="Arial"/>
          <w:color w:val="000000"/>
          <w:sz w:val="28"/>
          <w:szCs w:val="28"/>
          <w:lang w:val="en-US"/>
        </w:rPr>
        <w:t>–</w:t>
      </w:r>
      <w:r w:rsidR="00FC08C4">
        <w:rPr>
          <w:rFonts w:ascii="Arial" w:hAnsi="Arial" w:cs="Arial"/>
          <w:color w:val="000000"/>
          <w:sz w:val="28"/>
          <w:szCs w:val="28"/>
          <w:lang w:val="en-US"/>
        </w:rPr>
        <w:t xml:space="preserve"> </w:t>
      </w:r>
      <w:r w:rsidR="00854B79">
        <w:rPr>
          <w:rFonts w:ascii="Arial" w:hAnsi="Arial" w:cs="Arial"/>
          <w:color w:val="000000"/>
          <w:sz w:val="28"/>
          <w:szCs w:val="28"/>
          <w:lang w:val="en-US"/>
        </w:rPr>
        <w:t>Do the proposed amendments to the Firefighters’ Pension Scheme (Scotland) Order 200</w:t>
      </w:r>
      <w:r w:rsidR="00E82433">
        <w:rPr>
          <w:rFonts w:ascii="Arial" w:hAnsi="Arial" w:cs="Arial"/>
          <w:color w:val="000000"/>
          <w:sz w:val="28"/>
          <w:szCs w:val="28"/>
          <w:lang w:val="en-US"/>
        </w:rPr>
        <w:t>7</w:t>
      </w:r>
      <w:r w:rsidR="00854B79">
        <w:rPr>
          <w:rFonts w:ascii="Arial" w:hAnsi="Arial" w:cs="Arial"/>
          <w:color w:val="000000"/>
          <w:sz w:val="28"/>
          <w:szCs w:val="28"/>
          <w:lang w:val="en-US"/>
        </w:rPr>
        <w:t xml:space="preserve"> achieve the policy intention of ensuring all individuals in Cohort 1 can purchase any of their uninterrupted retained service in the modified scheme and place these members in the position they would have been had they been entitled to purchase their service at the time?</w:t>
      </w:r>
    </w:p>
    <w:p w14:paraId="48A86636" w14:textId="77777777" w:rsidR="00912CC2" w:rsidRDefault="00912CC2" w:rsidP="00E07CEF">
      <w:pPr>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05226693"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44C90B45" w14:textId="77777777" w:rsidTr="0018097B">
              <w:trPr>
                <w:trHeight w:val="3907"/>
              </w:trPr>
              <w:tc>
                <w:tcPr>
                  <w:tcW w:w="9355" w:type="dxa"/>
                  <w:shd w:val="clear" w:color="auto" w:fill="auto"/>
                </w:tcPr>
                <w:p w14:paraId="7F66049F"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07CC5442"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6FC21EBF" w14:textId="77777777" w:rsidR="00E07CEF" w:rsidRPr="005F02ED" w:rsidRDefault="00E07CEF" w:rsidP="0018097B">
            <w:pPr>
              <w:jc w:val="left"/>
              <w:rPr>
                <w:rFonts w:ascii="Arial" w:hAnsi="Arial" w:cs="Arial"/>
                <w:szCs w:val="24"/>
              </w:rPr>
            </w:pPr>
          </w:p>
        </w:tc>
      </w:tr>
    </w:tbl>
    <w:p w14:paraId="13C5B925" w14:textId="77777777" w:rsidR="00E07CEF" w:rsidRDefault="00E07CEF" w:rsidP="005F02ED">
      <w:pPr>
        <w:jc w:val="left"/>
        <w:rPr>
          <w:rFonts w:ascii="Arial" w:hAnsi="Arial" w:cs="Arial"/>
          <w:color w:val="000000"/>
          <w:sz w:val="28"/>
          <w:szCs w:val="28"/>
          <w:lang w:val="en-US"/>
        </w:rPr>
      </w:pPr>
    </w:p>
    <w:p w14:paraId="13D4DD70" w14:textId="14675A29" w:rsidR="00C11395" w:rsidRDefault="00E07CEF" w:rsidP="005F02ED">
      <w:pPr>
        <w:jc w:val="left"/>
        <w:rPr>
          <w:rFonts w:ascii="Arial" w:hAnsi="Arial" w:cs="Arial"/>
          <w:color w:val="000000"/>
          <w:sz w:val="28"/>
          <w:szCs w:val="28"/>
          <w:lang w:val="en-US"/>
        </w:rPr>
      </w:pPr>
      <w:bookmarkStart w:id="4" w:name="_Hlk138848828"/>
      <w:r w:rsidRPr="00711DBC">
        <w:rPr>
          <w:rFonts w:ascii="Arial" w:hAnsi="Arial" w:cs="Arial"/>
          <w:b/>
          <w:bCs/>
          <w:color w:val="000000"/>
          <w:sz w:val="28"/>
          <w:szCs w:val="28"/>
          <w:lang w:val="en-US"/>
        </w:rPr>
        <w:t>Question 4</w:t>
      </w:r>
      <w:r w:rsidRPr="00E07CEF">
        <w:rPr>
          <w:rFonts w:ascii="Arial" w:hAnsi="Arial" w:cs="Arial"/>
          <w:color w:val="000000"/>
          <w:sz w:val="28"/>
          <w:szCs w:val="28"/>
          <w:lang w:val="en-US"/>
        </w:rPr>
        <w:t xml:space="preserve"> </w:t>
      </w:r>
      <w:r w:rsidR="00854B79">
        <w:rPr>
          <w:rFonts w:ascii="Arial" w:hAnsi="Arial" w:cs="Arial"/>
          <w:color w:val="000000"/>
          <w:sz w:val="28"/>
          <w:szCs w:val="28"/>
          <w:lang w:val="en-US"/>
        </w:rPr>
        <w:t>–</w:t>
      </w:r>
      <w:r w:rsidR="00FC08C4">
        <w:rPr>
          <w:rFonts w:ascii="Arial" w:hAnsi="Arial" w:cs="Arial"/>
          <w:color w:val="000000"/>
          <w:sz w:val="28"/>
          <w:szCs w:val="28"/>
          <w:lang w:val="en-US"/>
        </w:rPr>
        <w:t xml:space="preserve"> </w:t>
      </w:r>
      <w:r w:rsidR="00854B79">
        <w:rPr>
          <w:rFonts w:ascii="Arial" w:hAnsi="Arial" w:cs="Arial"/>
          <w:color w:val="000000"/>
          <w:sz w:val="28"/>
          <w:szCs w:val="28"/>
          <w:lang w:val="en-US"/>
        </w:rPr>
        <w:t>Do the proposed amendments to the Firefighters’ Pension Scheme (Scotland) Order 200</w:t>
      </w:r>
      <w:r w:rsidR="00E82433">
        <w:rPr>
          <w:rFonts w:ascii="Arial" w:hAnsi="Arial" w:cs="Arial"/>
          <w:color w:val="000000"/>
          <w:sz w:val="28"/>
          <w:szCs w:val="28"/>
          <w:lang w:val="en-US"/>
        </w:rPr>
        <w:t>7</w:t>
      </w:r>
      <w:r w:rsidR="00854B79">
        <w:rPr>
          <w:rFonts w:ascii="Arial" w:hAnsi="Arial" w:cs="Arial"/>
          <w:color w:val="000000"/>
          <w:sz w:val="28"/>
          <w:szCs w:val="28"/>
          <w:lang w:val="en-US"/>
        </w:rPr>
        <w:t xml:space="preserve"> achieve the policy intention of ensuring all individuals in C</w:t>
      </w:r>
      <w:r w:rsidR="00B96B75">
        <w:rPr>
          <w:rFonts w:ascii="Arial" w:hAnsi="Arial" w:cs="Arial"/>
          <w:color w:val="000000"/>
          <w:sz w:val="28"/>
          <w:szCs w:val="28"/>
          <w:lang w:val="en-US"/>
        </w:rPr>
        <w:t>ohort 2 can purchase any of their uninterrupted retained service in the modified scheme and place these members in the position they would have been had they been entitled to purchase their service at the time</w:t>
      </w:r>
      <w:r w:rsidR="00E82433">
        <w:rPr>
          <w:rFonts w:ascii="Arial" w:hAnsi="Arial" w:cs="Arial"/>
          <w:color w:val="000000"/>
          <w:sz w:val="28"/>
          <w:szCs w:val="28"/>
          <w:lang w:val="en-US"/>
        </w:rPr>
        <w:t>?</w:t>
      </w:r>
    </w:p>
    <w:p w14:paraId="50433A81" w14:textId="77777777" w:rsidR="00E82433" w:rsidRDefault="00E82433"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68CB3D02"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310746F4" w14:textId="77777777" w:rsidTr="0018097B">
              <w:trPr>
                <w:trHeight w:val="3907"/>
              </w:trPr>
              <w:tc>
                <w:tcPr>
                  <w:tcW w:w="9355" w:type="dxa"/>
                  <w:shd w:val="clear" w:color="auto" w:fill="auto"/>
                </w:tcPr>
                <w:bookmarkEnd w:id="4"/>
                <w:p w14:paraId="26D3256A"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0D4F29E7"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7F39D5C7" w14:textId="77777777" w:rsidR="00E07CEF" w:rsidRPr="005F02ED" w:rsidRDefault="00E07CEF" w:rsidP="0018097B">
            <w:pPr>
              <w:jc w:val="left"/>
              <w:rPr>
                <w:rFonts w:ascii="Arial" w:hAnsi="Arial" w:cs="Arial"/>
                <w:szCs w:val="24"/>
              </w:rPr>
            </w:pPr>
          </w:p>
        </w:tc>
      </w:tr>
    </w:tbl>
    <w:p w14:paraId="57F07088" w14:textId="77777777" w:rsidR="00E07CEF" w:rsidRDefault="00E07CEF" w:rsidP="005F02ED">
      <w:pPr>
        <w:jc w:val="left"/>
        <w:rPr>
          <w:rFonts w:ascii="Arial" w:hAnsi="Arial" w:cs="Arial"/>
          <w:color w:val="000000"/>
          <w:sz w:val="28"/>
          <w:szCs w:val="28"/>
          <w:lang w:val="en-US"/>
        </w:rPr>
      </w:pPr>
    </w:p>
    <w:p w14:paraId="4C32DD35" w14:textId="77777777" w:rsidR="00B96B75" w:rsidRDefault="00B96B75" w:rsidP="00E07CEF">
      <w:pPr>
        <w:rPr>
          <w:rFonts w:ascii="Arial" w:hAnsi="Arial" w:cs="Arial"/>
          <w:color w:val="000000"/>
          <w:sz w:val="28"/>
          <w:szCs w:val="28"/>
          <w:lang w:val="en-US"/>
        </w:rPr>
      </w:pPr>
    </w:p>
    <w:p w14:paraId="4BCD2EE8" w14:textId="77777777" w:rsidR="00B96B75" w:rsidRDefault="00B96B75" w:rsidP="00E07CEF">
      <w:pPr>
        <w:rPr>
          <w:rFonts w:ascii="Arial" w:hAnsi="Arial" w:cs="Arial"/>
          <w:color w:val="000000"/>
          <w:sz w:val="28"/>
          <w:szCs w:val="28"/>
          <w:lang w:val="en-US"/>
        </w:rPr>
      </w:pPr>
    </w:p>
    <w:p w14:paraId="60481F42" w14:textId="77777777" w:rsidR="00B96B75" w:rsidRDefault="00B96B75" w:rsidP="00E07CEF">
      <w:pPr>
        <w:rPr>
          <w:rFonts w:ascii="Arial" w:hAnsi="Arial" w:cs="Arial"/>
          <w:color w:val="000000"/>
          <w:sz w:val="28"/>
          <w:szCs w:val="28"/>
          <w:lang w:val="en-US"/>
        </w:rPr>
      </w:pPr>
    </w:p>
    <w:p w14:paraId="4B002399" w14:textId="77777777" w:rsidR="00B96B75" w:rsidRDefault="00B96B75" w:rsidP="00E07CEF">
      <w:pPr>
        <w:rPr>
          <w:rFonts w:ascii="Arial" w:hAnsi="Arial" w:cs="Arial"/>
          <w:color w:val="000000"/>
          <w:sz w:val="28"/>
          <w:szCs w:val="28"/>
          <w:lang w:val="en-US"/>
        </w:rPr>
      </w:pPr>
    </w:p>
    <w:p w14:paraId="7A60C56C" w14:textId="2AF49407" w:rsidR="00B96B75" w:rsidRDefault="00E07CEF" w:rsidP="00B96B75">
      <w:pPr>
        <w:jc w:val="left"/>
        <w:rPr>
          <w:rFonts w:ascii="Arial" w:hAnsi="Arial" w:cs="Arial"/>
          <w:color w:val="000000"/>
          <w:sz w:val="28"/>
          <w:szCs w:val="28"/>
          <w:lang w:val="en-US"/>
        </w:rPr>
      </w:pPr>
      <w:r w:rsidRPr="00711DBC">
        <w:rPr>
          <w:rFonts w:ascii="Arial" w:hAnsi="Arial" w:cs="Arial"/>
          <w:b/>
          <w:bCs/>
          <w:color w:val="000000"/>
          <w:sz w:val="28"/>
          <w:szCs w:val="28"/>
          <w:lang w:val="en-US"/>
        </w:rPr>
        <w:t>Question 5</w:t>
      </w:r>
      <w:r w:rsidRPr="00E07CEF">
        <w:rPr>
          <w:rFonts w:ascii="Arial" w:hAnsi="Arial" w:cs="Arial"/>
          <w:color w:val="000000"/>
          <w:sz w:val="28"/>
          <w:szCs w:val="28"/>
          <w:lang w:val="en-US"/>
        </w:rPr>
        <w:t xml:space="preserve"> - </w:t>
      </w:r>
      <w:r w:rsidR="00B96B75">
        <w:rPr>
          <w:rFonts w:ascii="Arial" w:hAnsi="Arial" w:cs="Arial"/>
          <w:color w:val="000000"/>
          <w:sz w:val="28"/>
          <w:szCs w:val="28"/>
          <w:lang w:val="en-US"/>
        </w:rPr>
        <w:t>Do the proposed amendments to the Firefighters’ Pension Scheme (Scotland) Order 200</w:t>
      </w:r>
      <w:r w:rsidR="00E82433">
        <w:rPr>
          <w:rFonts w:ascii="Arial" w:hAnsi="Arial" w:cs="Arial"/>
          <w:color w:val="000000"/>
          <w:sz w:val="28"/>
          <w:szCs w:val="28"/>
          <w:lang w:val="en-US"/>
        </w:rPr>
        <w:t>7</w:t>
      </w:r>
      <w:r w:rsidR="00B96B75">
        <w:rPr>
          <w:rFonts w:ascii="Arial" w:hAnsi="Arial" w:cs="Arial"/>
          <w:color w:val="000000"/>
          <w:sz w:val="28"/>
          <w:szCs w:val="28"/>
          <w:lang w:val="en-US"/>
        </w:rPr>
        <w:t xml:space="preserve"> achieve the policy intention of ensuring all individuals in Cohort 3 can purchase any of their uninterrupted retained service in the modified scheme and place these members in the position they would have been had they been entitled to purchase their service at the time</w:t>
      </w:r>
      <w:r w:rsidR="00E82433">
        <w:rPr>
          <w:rFonts w:ascii="Arial" w:hAnsi="Arial" w:cs="Arial"/>
          <w:color w:val="000000"/>
          <w:sz w:val="28"/>
          <w:szCs w:val="28"/>
          <w:lang w:val="en-US"/>
        </w:rPr>
        <w:t>?</w:t>
      </w:r>
    </w:p>
    <w:p w14:paraId="0776129E" w14:textId="6D82CC33" w:rsidR="00912CC2" w:rsidRPr="00E07CEF" w:rsidRDefault="00912CC2" w:rsidP="00E07CEF">
      <w:pPr>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5F02ED" w:rsidRPr="005F02ED" w14:paraId="3DA5A977" w14:textId="77777777" w:rsidTr="00BA4D77">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5F02ED" w:rsidRPr="005F02ED" w14:paraId="16951914" w14:textId="77777777" w:rsidTr="00BA4D77">
              <w:trPr>
                <w:trHeight w:val="3907"/>
              </w:trPr>
              <w:tc>
                <w:tcPr>
                  <w:tcW w:w="9355" w:type="dxa"/>
                  <w:shd w:val="clear" w:color="auto" w:fill="auto"/>
                </w:tcPr>
                <w:p w14:paraId="57B4EAA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bookmarkStart w:id="5" w:name="_Hlk133922210"/>
                  <w:r w:rsidRPr="005F02ED">
                    <w:rPr>
                      <w:rFonts w:ascii="Arial" w:hAnsi="Arial" w:cs="Arial"/>
                      <w:sz w:val="28"/>
                      <w:szCs w:val="28"/>
                    </w:rPr>
                    <w:t>Comments:</w:t>
                  </w:r>
                </w:p>
                <w:p w14:paraId="529AC56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bookmarkEnd w:id="5"/>
          </w:tbl>
          <w:p w14:paraId="70EFE15D" w14:textId="77777777" w:rsidR="005F02ED" w:rsidRPr="005F02ED" w:rsidRDefault="005F02ED" w:rsidP="005F02ED">
            <w:pPr>
              <w:jc w:val="left"/>
              <w:rPr>
                <w:rFonts w:ascii="Arial" w:hAnsi="Arial" w:cs="Arial"/>
                <w:szCs w:val="24"/>
              </w:rPr>
            </w:pPr>
          </w:p>
        </w:tc>
      </w:tr>
    </w:tbl>
    <w:p w14:paraId="360DB8F0" w14:textId="77777777" w:rsidR="00DA5D98" w:rsidRDefault="00DA5D98" w:rsidP="005F02ED">
      <w:pPr>
        <w:jc w:val="left"/>
        <w:rPr>
          <w:rFonts w:ascii="Arial" w:hAnsi="Arial" w:cs="Arial"/>
          <w:b/>
          <w:bCs/>
          <w:color w:val="000000"/>
          <w:sz w:val="28"/>
          <w:szCs w:val="28"/>
          <w:lang w:val="en-US"/>
        </w:rPr>
      </w:pPr>
    </w:p>
    <w:p w14:paraId="247D036A" w14:textId="55D7BFA1" w:rsidR="00FC08C4" w:rsidRPr="005F02ED" w:rsidRDefault="00FC08C4" w:rsidP="005F02ED">
      <w:pPr>
        <w:jc w:val="left"/>
        <w:rPr>
          <w:rFonts w:ascii="Arial" w:hAnsi="Arial" w:cs="Arial"/>
          <w:color w:val="000000"/>
          <w:sz w:val="28"/>
          <w:szCs w:val="28"/>
          <w:lang w:val="en-US"/>
        </w:rPr>
      </w:pPr>
      <w:r w:rsidRPr="00711DBC">
        <w:rPr>
          <w:rFonts w:ascii="Arial" w:hAnsi="Arial" w:cs="Arial"/>
          <w:b/>
          <w:bCs/>
          <w:color w:val="000000"/>
          <w:sz w:val="28"/>
          <w:szCs w:val="28"/>
          <w:lang w:val="en-US"/>
        </w:rPr>
        <w:t>Question 6</w:t>
      </w:r>
      <w:r w:rsidRPr="00E82433">
        <w:rPr>
          <w:rFonts w:ascii="Arial" w:hAnsi="Arial" w:cs="Arial"/>
          <w:color w:val="000000"/>
          <w:sz w:val="28"/>
          <w:szCs w:val="28"/>
          <w:lang w:val="en-US"/>
        </w:rPr>
        <w:t xml:space="preserve"> –</w:t>
      </w:r>
      <w:r w:rsidR="00B96B75" w:rsidRPr="00E82433">
        <w:rPr>
          <w:rFonts w:ascii="Arial" w:hAnsi="Arial" w:cs="Arial"/>
          <w:color w:val="000000"/>
          <w:sz w:val="28"/>
          <w:szCs w:val="28"/>
          <w:lang w:val="en-US"/>
        </w:rPr>
        <w:t xml:space="preserve"> Are there any changes to the proposals required for those individuals who are entitled to both the </w:t>
      </w:r>
      <w:r w:rsidR="007B4D99">
        <w:rPr>
          <w:rFonts w:ascii="Arial" w:hAnsi="Arial" w:cs="Arial"/>
          <w:color w:val="000000"/>
          <w:sz w:val="28"/>
          <w:szCs w:val="28"/>
          <w:lang w:val="en-US"/>
        </w:rPr>
        <w:t>2023</w:t>
      </w:r>
      <w:r w:rsidR="006E534D">
        <w:rPr>
          <w:rFonts w:ascii="Arial" w:hAnsi="Arial" w:cs="Arial"/>
          <w:color w:val="000000"/>
          <w:sz w:val="28"/>
          <w:szCs w:val="28"/>
          <w:lang w:val="en-US"/>
        </w:rPr>
        <w:t xml:space="preserve"> Options </w:t>
      </w:r>
      <w:r w:rsidR="003D023B">
        <w:rPr>
          <w:rFonts w:ascii="Arial" w:hAnsi="Arial" w:cs="Arial"/>
          <w:color w:val="000000"/>
          <w:sz w:val="28"/>
          <w:szCs w:val="28"/>
          <w:lang w:val="en-US"/>
        </w:rPr>
        <w:t>E</w:t>
      </w:r>
      <w:r w:rsidR="00711DBC">
        <w:rPr>
          <w:rFonts w:ascii="Arial" w:hAnsi="Arial" w:cs="Arial"/>
          <w:color w:val="000000"/>
          <w:sz w:val="28"/>
          <w:szCs w:val="28"/>
          <w:lang w:val="en-US"/>
        </w:rPr>
        <w:t>xercise</w:t>
      </w:r>
      <w:r w:rsidR="00B96B75" w:rsidRPr="00E82433">
        <w:rPr>
          <w:rFonts w:ascii="Arial" w:hAnsi="Arial" w:cs="Arial"/>
          <w:color w:val="000000"/>
          <w:sz w:val="28"/>
          <w:szCs w:val="28"/>
          <w:lang w:val="en-US"/>
        </w:rPr>
        <w:t xml:space="preserve"> and </w:t>
      </w:r>
      <w:r w:rsidR="003D023B">
        <w:rPr>
          <w:rFonts w:ascii="Arial" w:hAnsi="Arial" w:cs="Arial"/>
          <w:color w:val="000000"/>
          <w:sz w:val="28"/>
          <w:szCs w:val="28"/>
          <w:lang w:val="en-US"/>
        </w:rPr>
        <w:t>2015</w:t>
      </w:r>
      <w:r w:rsidR="00B96B75" w:rsidRPr="00E82433">
        <w:rPr>
          <w:rFonts w:ascii="Arial" w:hAnsi="Arial" w:cs="Arial"/>
          <w:color w:val="000000"/>
          <w:sz w:val="28"/>
          <w:szCs w:val="28"/>
          <w:lang w:val="en-US"/>
        </w:rPr>
        <w:t xml:space="preserve"> </w:t>
      </w:r>
      <w:r w:rsidR="003D023B">
        <w:rPr>
          <w:rFonts w:ascii="Arial" w:hAnsi="Arial" w:cs="Arial"/>
          <w:color w:val="000000"/>
          <w:sz w:val="28"/>
          <w:szCs w:val="28"/>
          <w:lang w:val="en-US"/>
        </w:rPr>
        <w:t>R</w:t>
      </w:r>
      <w:r w:rsidR="00B96B75" w:rsidRPr="00E82433">
        <w:rPr>
          <w:rFonts w:ascii="Arial" w:hAnsi="Arial" w:cs="Arial"/>
          <w:color w:val="000000"/>
          <w:sz w:val="28"/>
          <w:szCs w:val="28"/>
          <w:lang w:val="en-US"/>
        </w:rPr>
        <w:t>emedy</w:t>
      </w:r>
      <w:r w:rsidR="00CE45D1">
        <w:rPr>
          <w:rFonts w:ascii="Arial" w:hAnsi="Arial" w:cs="Arial"/>
          <w:color w:val="000000"/>
          <w:sz w:val="28"/>
          <w:szCs w:val="28"/>
          <w:lang w:val="en-US"/>
        </w:rPr>
        <w:t>?</w:t>
      </w:r>
      <w:r w:rsidR="00B96B75" w:rsidRPr="00E82433">
        <w:rPr>
          <w:rFonts w:ascii="Arial" w:hAnsi="Arial" w:cs="Arial"/>
          <w:color w:val="000000"/>
          <w:sz w:val="28"/>
          <w:szCs w:val="28"/>
          <w:lang w:val="en-US"/>
        </w:rPr>
        <w:t xml:space="preserve"> </w:t>
      </w:r>
    </w:p>
    <w:p w14:paraId="5075B7A8" w14:textId="641AE4DD" w:rsidR="005F02ED" w:rsidRDefault="005F02ED"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36FFF0B6" w14:textId="77777777" w:rsidTr="00BB64AE">
        <w:trPr>
          <w:trHeight w:val="3907"/>
        </w:trPr>
        <w:tc>
          <w:tcPr>
            <w:tcW w:w="9355" w:type="dxa"/>
            <w:shd w:val="clear" w:color="auto" w:fill="auto"/>
          </w:tcPr>
          <w:p w14:paraId="66637659"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10C02960"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76CAEAFE" w14:textId="0C18F9E2" w:rsidR="00FC08C4" w:rsidRDefault="00FC08C4" w:rsidP="005F02ED">
      <w:pPr>
        <w:autoSpaceDE w:val="0"/>
        <w:autoSpaceDN w:val="0"/>
        <w:adjustRightInd w:val="0"/>
        <w:ind w:hanging="360"/>
        <w:jc w:val="left"/>
        <w:rPr>
          <w:rFonts w:ascii="Arial" w:hAnsi="Arial" w:cs="Arial"/>
          <w:sz w:val="28"/>
          <w:szCs w:val="23"/>
        </w:rPr>
      </w:pPr>
    </w:p>
    <w:p w14:paraId="35371591" w14:textId="5DFBA184" w:rsidR="00FC08C4" w:rsidRDefault="00FC08C4" w:rsidP="005F02ED">
      <w:pPr>
        <w:autoSpaceDE w:val="0"/>
        <w:autoSpaceDN w:val="0"/>
        <w:adjustRightInd w:val="0"/>
        <w:ind w:hanging="360"/>
        <w:jc w:val="left"/>
        <w:rPr>
          <w:rFonts w:ascii="Arial" w:hAnsi="Arial" w:cs="Arial"/>
          <w:sz w:val="28"/>
          <w:szCs w:val="23"/>
        </w:rPr>
      </w:pPr>
    </w:p>
    <w:p w14:paraId="7DE8B571" w14:textId="77777777" w:rsidR="00B96B75" w:rsidRDefault="00B96B75" w:rsidP="00FC08C4">
      <w:pPr>
        <w:autoSpaceDE w:val="0"/>
        <w:autoSpaceDN w:val="0"/>
        <w:adjustRightInd w:val="0"/>
        <w:ind w:hanging="360"/>
        <w:jc w:val="left"/>
        <w:rPr>
          <w:rFonts w:ascii="Arial" w:hAnsi="Arial" w:cs="Arial"/>
          <w:sz w:val="28"/>
          <w:szCs w:val="23"/>
        </w:rPr>
      </w:pPr>
    </w:p>
    <w:p w14:paraId="1A548489" w14:textId="77777777" w:rsidR="00B96B75" w:rsidRDefault="00B96B75" w:rsidP="00FC08C4">
      <w:pPr>
        <w:autoSpaceDE w:val="0"/>
        <w:autoSpaceDN w:val="0"/>
        <w:adjustRightInd w:val="0"/>
        <w:ind w:hanging="360"/>
        <w:jc w:val="left"/>
        <w:rPr>
          <w:rFonts w:ascii="Arial" w:hAnsi="Arial" w:cs="Arial"/>
          <w:sz w:val="28"/>
          <w:szCs w:val="23"/>
        </w:rPr>
      </w:pPr>
    </w:p>
    <w:p w14:paraId="756956A6" w14:textId="77777777" w:rsidR="00B96B75" w:rsidRDefault="00B96B75" w:rsidP="00FC08C4">
      <w:pPr>
        <w:autoSpaceDE w:val="0"/>
        <w:autoSpaceDN w:val="0"/>
        <w:adjustRightInd w:val="0"/>
        <w:ind w:hanging="360"/>
        <w:jc w:val="left"/>
        <w:rPr>
          <w:rFonts w:ascii="Arial" w:hAnsi="Arial" w:cs="Arial"/>
          <w:sz w:val="28"/>
          <w:szCs w:val="23"/>
        </w:rPr>
      </w:pPr>
    </w:p>
    <w:p w14:paraId="3164404B" w14:textId="77777777" w:rsidR="00B96B75" w:rsidRDefault="00B96B75" w:rsidP="00FC08C4">
      <w:pPr>
        <w:autoSpaceDE w:val="0"/>
        <w:autoSpaceDN w:val="0"/>
        <w:adjustRightInd w:val="0"/>
        <w:ind w:hanging="360"/>
        <w:jc w:val="left"/>
        <w:rPr>
          <w:rFonts w:ascii="Arial" w:hAnsi="Arial" w:cs="Arial"/>
          <w:sz w:val="28"/>
          <w:szCs w:val="23"/>
        </w:rPr>
      </w:pPr>
    </w:p>
    <w:p w14:paraId="0F6D6CF9" w14:textId="77777777" w:rsidR="00B96B75" w:rsidRDefault="00B96B75" w:rsidP="00FC08C4">
      <w:pPr>
        <w:autoSpaceDE w:val="0"/>
        <w:autoSpaceDN w:val="0"/>
        <w:adjustRightInd w:val="0"/>
        <w:ind w:hanging="360"/>
        <w:jc w:val="left"/>
        <w:rPr>
          <w:rFonts w:ascii="Arial" w:hAnsi="Arial" w:cs="Arial"/>
          <w:sz w:val="28"/>
          <w:szCs w:val="23"/>
        </w:rPr>
      </w:pPr>
    </w:p>
    <w:p w14:paraId="1F9AF143" w14:textId="77777777" w:rsidR="003D023B" w:rsidRDefault="00B96B75" w:rsidP="00FC08C4">
      <w:pPr>
        <w:autoSpaceDE w:val="0"/>
        <w:autoSpaceDN w:val="0"/>
        <w:adjustRightInd w:val="0"/>
        <w:ind w:hanging="360"/>
        <w:jc w:val="left"/>
        <w:rPr>
          <w:rFonts w:ascii="Arial" w:hAnsi="Arial" w:cs="Arial"/>
          <w:sz w:val="28"/>
          <w:szCs w:val="23"/>
        </w:rPr>
      </w:pPr>
      <w:r>
        <w:rPr>
          <w:rFonts w:ascii="Arial" w:hAnsi="Arial" w:cs="Arial"/>
          <w:sz w:val="28"/>
          <w:szCs w:val="23"/>
        </w:rPr>
        <w:lastRenderedPageBreak/>
        <w:t xml:space="preserve">     </w:t>
      </w:r>
    </w:p>
    <w:p w14:paraId="174670A9" w14:textId="77777777" w:rsidR="00FB373F" w:rsidRDefault="003D023B" w:rsidP="00FB373F">
      <w:pPr>
        <w:autoSpaceDE w:val="0"/>
        <w:autoSpaceDN w:val="0"/>
        <w:adjustRightInd w:val="0"/>
        <w:ind w:hanging="360"/>
        <w:jc w:val="left"/>
        <w:rPr>
          <w:rFonts w:ascii="Arial" w:hAnsi="Arial" w:cs="Arial"/>
          <w:sz w:val="28"/>
          <w:szCs w:val="23"/>
        </w:rPr>
      </w:pPr>
      <w:r>
        <w:rPr>
          <w:rFonts w:ascii="Arial" w:hAnsi="Arial" w:cs="Arial"/>
          <w:sz w:val="28"/>
          <w:szCs w:val="23"/>
        </w:rPr>
        <w:tab/>
      </w:r>
      <w:r w:rsidR="00FC08C4" w:rsidRPr="003D023B">
        <w:rPr>
          <w:rFonts w:ascii="Arial" w:hAnsi="Arial" w:cs="Arial"/>
          <w:b/>
          <w:bCs/>
          <w:sz w:val="28"/>
          <w:szCs w:val="23"/>
        </w:rPr>
        <w:t>Question 7</w:t>
      </w:r>
      <w:r w:rsidR="00FC08C4">
        <w:rPr>
          <w:rFonts w:ascii="Arial" w:hAnsi="Arial" w:cs="Arial"/>
          <w:sz w:val="28"/>
          <w:szCs w:val="23"/>
        </w:rPr>
        <w:t xml:space="preserve"> – </w:t>
      </w:r>
      <w:r w:rsidR="00FB373F">
        <w:rPr>
          <w:rFonts w:ascii="Arial" w:hAnsi="Arial" w:cs="Arial"/>
          <w:sz w:val="28"/>
          <w:szCs w:val="23"/>
        </w:rPr>
        <w:t>It is proposed that where there is an absence of pay data for pre-July 2000 membership, SFRS can assume that the retained firefighter earns 25% of the pay of a whole time firefighter, and that they will be employed at the rank of firefighter. Do you agree with this policy?</w:t>
      </w:r>
    </w:p>
    <w:p w14:paraId="1AAB059E" w14:textId="77777777" w:rsidR="00E82433" w:rsidRDefault="00E82433" w:rsidP="00FC08C4">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7BF6DBF7" w14:textId="77777777" w:rsidTr="00BB64AE">
        <w:trPr>
          <w:trHeight w:val="3907"/>
        </w:trPr>
        <w:tc>
          <w:tcPr>
            <w:tcW w:w="9355" w:type="dxa"/>
            <w:shd w:val="clear" w:color="auto" w:fill="auto"/>
          </w:tcPr>
          <w:p w14:paraId="0A82785C"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4A500C5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30BF15C" w14:textId="6A62234D" w:rsidR="00FC08C4" w:rsidRDefault="00FC08C4" w:rsidP="005F02ED">
      <w:pPr>
        <w:autoSpaceDE w:val="0"/>
        <w:autoSpaceDN w:val="0"/>
        <w:adjustRightInd w:val="0"/>
        <w:ind w:hanging="360"/>
        <w:jc w:val="left"/>
        <w:rPr>
          <w:rFonts w:ascii="Arial" w:hAnsi="Arial" w:cs="Arial"/>
          <w:sz w:val="28"/>
          <w:szCs w:val="23"/>
        </w:rPr>
      </w:pPr>
    </w:p>
    <w:p w14:paraId="4B8D83BD" w14:textId="42D20F4C" w:rsidR="00FC08C4" w:rsidRDefault="00B96B75" w:rsidP="005F02ED">
      <w:pPr>
        <w:autoSpaceDE w:val="0"/>
        <w:autoSpaceDN w:val="0"/>
        <w:adjustRightInd w:val="0"/>
        <w:ind w:hanging="360"/>
        <w:jc w:val="left"/>
        <w:rPr>
          <w:rFonts w:ascii="Arial" w:hAnsi="Arial" w:cs="Arial"/>
          <w:sz w:val="28"/>
          <w:szCs w:val="23"/>
        </w:rPr>
      </w:pPr>
      <w:r>
        <w:rPr>
          <w:rFonts w:ascii="Arial" w:hAnsi="Arial" w:cs="Arial"/>
          <w:sz w:val="28"/>
          <w:szCs w:val="23"/>
        </w:rPr>
        <w:t xml:space="preserve">     </w:t>
      </w:r>
      <w:r w:rsidR="00FC08C4" w:rsidRPr="003D023B">
        <w:rPr>
          <w:rFonts w:ascii="Arial" w:hAnsi="Arial" w:cs="Arial"/>
          <w:b/>
          <w:bCs/>
          <w:sz w:val="28"/>
          <w:szCs w:val="23"/>
        </w:rPr>
        <w:t>Question 8</w:t>
      </w:r>
      <w:r w:rsidR="00FC08C4">
        <w:rPr>
          <w:rFonts w:ascii="Arial" w:hAnsi="Arial" w:cs="Arial"/>
          <w:sz w:val="28"/>
          <w:szCs w:val="23"/>
        </w:rPr>
        <w:t xml:space="preserve"> –</w:t>
      </w:r>
      <w:bookmarkStart w:id="6" w:name="_Hlk143852996"/>
      <w:r w:rsidR="00FB373F" w:rsidRPr="00FB373F">
        <w:rPr>
          <w:rFonts w:ascii="Arial" w:hAnsi="Arial" w:cs="Arial"/>
          <w:sz w:val="28"/>
          <w:szCs w:val="23"/>
        </w:rPr>
        <w:t xml:space="preserve"> </w:t>
      </w:r>
      <w:r w:rsidR="00FB373F">
        <w:rPr>
          <w:rFonts w:ascii="Arial" w:hAnsi="Arial" w:cs="Arial"/>
          <w:sz w:val="28"/>
          <w:szCs w:val="23"/>
        </w:rPr>
        <w:t>The scheme will also provide an additional top up to the special death grant in respect of an individual’s pre</w:t>
      </w:r>
      <w:r w:rsidR="007B4D99">
        <w:rPr>
          <w:rFonts w:ascii="Arial" w:hAnsi="Arial" w:cs="Arial"/>
          <w:sz w:val="28"/>
          <w:szCs w:val="23"/>
        </w:rPr>
        <w:t>-</w:t>
      </w:r>
      <w:r w:rsidR="00FB373F">
        <w:rPr>
          <w:rFonts w:ascii="Arial" w:hAnsi="Arial" w:cs="Arial"/>
          <w:sz w:val="28"/>
          <w:szCs w:val="23"/>
        </w:rPr>
        <w:t xml:space="preserve">7 April 2000 service. The special death grant will provide eligible survivors with a single lump sum payment equal to 0.1 times the deceased member’s pensionable pay for each full qualified year of service that the deceased member had prior to 7 April 2000. Do you agree with this policy? </w:t>
      </w:r>
    </w:p>
    <w:bookmarkEnd w:id="6"/>
    <w:p w14:paraId="5FDB6F33" w14:textId="0045D9D6"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0A774E5C" w14:textId="77777777" w:rsidTr="00BB64AE">
        <w:trPr>
          <w:trHeight w:val="3907"/>
        </w:trPr>
        <w:tc>
          <w:tcPr>
            <w:tcW w:w="9355" w:type="dxa"/>
            <w:shd w:val="clear" w:color="auto" w:fill="auto"/>
          </w:tcPr>
          <w:p w14:paraId="506F1353"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504537B7"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12C2A636" w14:textId="7A64E096" w:rsidR="00FC08C4" w:rsidRDefault="00FC08C4" w:rsidP="005F02ED">
      <w:pPr>
        <w:autoSpaceDE w:val="0"/>
        <w:autoSpaceDN w:val="0"/>
        <w:adjustRightInd w:val="0"/>
        <w:ind w:hanging="360"/>
        <w:jc w:val="left"/>
        <w:rPr>
          <w:rFonts w:ascii="Arial" w:hAnsi="Arial" w:cs="Arial"/>
          <w:sz w:val="28"/>
          <w:szCs w:val="23"/>
        </w:rPr>
      </w:pPr>
    </w:p>
    <w:p w14:paraId="2B4230AB" w14:textId="7D161D3E" w:rsidR="00267AEA" w:rsidRDefault="00267AEA"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    </w:t>
      </w:r>
    </w:p>
    <w:p w14:paraId="546CDA78" w14:textId="1BCEA64B" w:rsidR="00787DC6" w:rsidRDefault="00787DC6" w:rsidP="00FC08C4">
      <w:pPr>
        <w:autoSpaceDE w:val="0"/>
        <w:autoSpaceDN w:val="0"/>
        <w:adjustRightInd w:val="0"/>
        <w:ind w:hanging="360"/>
        <w:jc w:val="left"/>
        <w:rPr>
          <w:rFonts w:ascii="Arial" w:hAnsi="Arial" w:cs="Arial"/>
          <w:sz w:val="28"/>
          <w:szCs w:val="23"/>
        </w:rPr>
      </w:pPr>
    </w:p>
    <w:p w14:paraId="61CE5CC4" w14:textId="164447C0" w:rsidR="00787DC6" w:rsidRDefault="00787DC6" w:rsidP="00FC08C4">
      <w:pPr>
        <w:autoSpaceDE w:val="0"/>
        <w:autoSpaceDN w:val="0"/>
        <w:adjustRightInd w:val="0"/>
        <w:ind w:hanging="360"/>
        <w:jc w:val="left"/>
        <w:rPr>
          <w:rFonts w:ascii="Arial" w:hAnsi="Arial" w:cs="Arial"/>
          <w:sz w:val="28"/>
          <w:szCs w:val="23"/>
        </w:rPr>
      </w:pPr>
    </w:p>
    <w:p w14:paraId="548143B3" w14:textId="77777777" w:rsidR="00787DC6" w:rsidRDefault="00787DC6" w:rsidP="00FC08C4">
      <w:pPr>
        <w:autoSpaceDE w:val="0"/>
        <w:autoSpaceDN w:val="0"/>
        <w:adjustRightInd w:val="0"/>
        <w:ind w:hanging="360"/>
        <w:jc w:val="left"/>
        <w:rPr>
          <w:rFonts w:ascii="Arial" w:hAnsi="Arial" w:cs="Arial"/>
          <w:sz w:val="28"/>
          <w:szCs w:val="23"/>
        </w:rPr>
      </w:pPr>
    </w:p>
    <w:p w14:paraId="2A16455C" w14:textId="76CC9AE1" w:rsidR="005030CD" w:rsidRDefault="00267AEA" w:rsidP="005030CD">
      <w:pPr>
        <w:autoSpaceDE w:val="0"/>
        <w:autoSpaceDN w:val="0"/>
        <w:adjustRightInd w:val="0"/>
        <w:ind w:hanging="360"/>
        <w:jc w:val="left"/>
        <w:rPr>
          <w:rFonts w:ascii="Arial" w:hAnsi="Arial" w:cs="Arial"/>
          <w:sz w:val="28"/>
          <w:szCs w:val="23"/>
        </w:rPr>
      </w:pPr>
      <w:r>
        <w:rPr>
          <w:rFonts w:ascii="Arial" w:hAnsi="Arial" w:cs="Arial"/>
          <w:sz w:val="28"/>
          <w:szCs w:val="23"/>
        </w:rPr>
        <w:t xml:space="preserve">    </w:t>
      </w:r>
      <w:r w:rsidR="00DA5D98">
        <w:rPr>
          <w:rFonts w:ascii="Arial" w:hAnsi="Arial" w:cs="Arial"/>
          <w:sz w:val="28"/>
          <w:szCs w:val="23"/>
        </w:rPr>
        <w:tab/>
      </w:r>
      <w:r w:rsidR="00FC08C4" w:rsidRPr="003D023B">
        <w:rPr>
          <w:rFonts w:ascii="Arial" w:hAnsi="Arial" w:cs="Arial"/>
          <w:b/>
          <w:bCs/>
          <w:sz w:val="28"/>
          <w:szCs w:val="23"/>
        </w:rPr>
        <w:t>Question 9</w:t>
      </w:r>
      <w:r w:rsidR="00FC08C4">
        <w:rPr>
          <w:rFonts w:ascii="Arial" w:hAnsi="Arial" w:cs="Arial"/>
          <w:sz w:val="28"/>
          <w:szCs w:val="23"/>
        </w:rPr>
        <w:t xml:space="preserve"> – </w:t>
      </w:r>
      <w:r w:rsidR="005030CD">
        <w:rPr>
          <w:rFonts w:ascii="Arial" w:hAnsi="Arial" w:cs="Arial"/>
          <w:sz w:val="28"/>
          <w:szCs w:val="23"/>
        </w:rPr>
        <w:t xml:space="preserve">Members who joined the modified scheme as part of the 2014 Options exercise and who had pre-July 2000 service but have subsequently died will receive an additional death grant in relation to such members’ pre-July 2000 service. The additional death grant will provide eligible survivors with a single lump sum payment equal to 0.1 times the deceased member’s pensionable pay for each full qualifying year of service that the deceased member had prior to 1 July 2000. Do you agree with this policy?   </w:t>
      </w:r>
    </w:p>
    <w:p w14:paraId="4D371A08" w14:textId="77777777" w:rsidR="00875280" w:rsidRDefault="00875280" w:rsidP="00DA5D98">
      <w:pPr>
        <w:autoSpaceDE w:val="0"/>
        <w:autoSpaceDN w:val="0"/>
        <w:adjustRightInd w:val="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786E4714" w14:textId="77777777" w:rsidTr="00202C0F">
        <w:trPr>
          <w:trHeight w:val="3567"/>
        </w:trPr>
        <w:tc>
          <w:tcPr>
            <w:tcW w:w="9355" w:type="dxa"/>
            <w:shd w:val="clear" w:color="auto" w:fill="auto"/>
          </w:tcPr>
          <w:p w14:paraId="2197C57A"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567F9B1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04E6B419" w14:textId="4A25E7EA" w:rsidR="00FC08C4" w:rsidRDefault="00FC08C4" w:rsidP="005F02ED">
      <w:pPr>
        <w:autoSpaceDE w:val="0"/>
        <w:autoSpaceDN w:val="0"/>
        <w:adjustRightInd w:val="0"/>
        <w:ind w:hanging="360"/>
        <w:jc w:val="left"/>
        <w:rPr>
          <w:rFonts w:ascii="Arial" w:hAnsi="Arial" w:cs="Arial"/>
          <w:sz w:val="28"/>
          <w:szCs w:val="23"/>
        </w:rPr>
      </w:pPr>
    </w:p>
    <w:p w14:paraId="622B0832" w14:textId="00DD1186" w:rsidR="00FC08C4" w:rsidRDefault="00875280" w:rsidP="005F02ED">
      <w:pPr>
        <w:autoSpaceDE w:val="0"/>
        <w:autoSpaceDN w:val="0"/>
        <w:adjustRightInd w:val="0"/>
        <w:ind w:hanging="360"/>
        <w:jc w:val="left"/>
        <w:rPr>
          <w:rFonts w:ascii="Arial" w:hAnsi="Arial" w:cs="Arial"/>
          <w:sz w:val="28"/>
          <w:szCs w:val="23"/>
        </w:rPr>
      </w:pPr>
      <w:r>
        <w:rPr>
          <w:rFonts w:ascii="Arial" w:hAnsi="Arial" w:cs="Arial"/>
          <w:sz w:val="28"/>
          <w:szCs w:val="23"/>
        </w:rPr>
        <w:t xml:space="preserve">    </w:t>
      </w:r>
      <w:bookmarkStart w:id="7" w:name="_Hlk143853923"/>
    </w:p>
    <w:p w14:paraId="2553C6B1" w14:textId="6C30F7DC" w:rsidR="00202C0F" w:rsidRDefault="00DA5D98" w:rsidP="00DA5D98">
      <w:pPr>
        <w:autoSpaceDE w:val="0"/>
        <w:autoSpaceDN w:val="0"/>
        <w:adjustRightInd w:val="0"/>
        <w:jc w:val="left"/>
        <w:rPr>
          <w:rFonts w:ascii="Arial" w:hAnsi="Arial" w:cs="Arial"/>
          <w:sz w:val="28"/>
          <w:szCs w:val="23"/>
        </w:rPr>
      </w:pPr>
      <w:r w:rsidRPr="003D023B">
        <w:rPr>
          <w:rFonts w:ascii="Arial" w:hAnsi="Arial" w:cs="Arial"/>
          <w:b/>
          <w:bCs/>
          <w:sz w:val="28"/>
          <w:szCs w:val="23"/>
        </w:rPr>
        <w:t>Question 10</w:t>
      </w:r>
      <w:r>
        <w:rPr>
          <w:rFonts w:ascii="Arial" w:hAnsi="Arial" w:cs="Arial"/>
          <w:sz w:val="28"/>
          <w:szCs w:val="23"/>
        </w:rPr>
        <w:t xml:space="preserve"> – </w:t>
      </w:r>
      <w:r w:rsidR="005030CD">
        <w:rPr>
          <w:rFonts w:ascii="Arial" w:hAnsi="Arial" w:cs="Arial"/>
          <w:sz w:val="28"/>
          <w:szCs w:val="23"/>
        </w:rPr>
        <w:t>Do the proposed changes to the special death grant and additional death grant sufficiently address the scenario where the deceased member had pre-2000 service?</w:t>
      </w:r>
    </w:p>
    <w:p w14:paraId="35F752D1" w14:textId="77777777" w:rsidR="00DA5D98" w:rsidRDefault="00DA5D98" w:rsidP="00DA5D98">
      <w:pPr>
        <w:autoSpaceDE w:val="0"/>
        <w:autoSpaceDN w:val="0"/>
        <w:adjustRightInd w:val="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292052DE" w14:textId="77777777" w:rsidTr="00BB64AE">
        <w:trPr>
          <w:trHeight w:val="3907"/>
        </w:trPr>
        <w:tc>
          <w:tcPr>
            <w:tcW w:w="9355" w:type="dxa"/>
            <w:shd w:val="clear" w:color="auto" w:fill="auto"/>
          </w:tcPr>
          <w:p w14:paraId="268717D1"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27A968A5"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bookmarkEnd w:id="7"/>
    </w:tbl>
    <w:p w14:paraId="4B3760BD" w14:textId="473419E3" w:rsidR="00FC08C4" w:rsidRDefault="00FC08C4" w:rsidP="005F02ED">
      <w:pPr>
        <w:autoSpaceDE w:val="0"/>
        <w:autoSpaceDN w:val="0"/>
        <w:adjustRightInd w:val="0"/>
        <w:ind w:hanging="360"/>
        <w:jc w:val="left"/>
        <w:rPr>
          <w:rFonts w:ascii="Arial" w:hAnsi="Arial" w:cs="Arial"/>
          <w:sz w:val="28"/>
          <w:szCs w:val="23"/>
        </w:rPr>
      </w:pPr>
    </w:p>
    <w:p w14:paraId="3C8B8A12" w14:textId="77777777" w:rsidR="00875280" w:rsidRDefault="00875280"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    </w:t>
      </w:r>
    </w:p>
    <w:p w14:paraId="428A75F4" w14:textId="77777777" w:rsidR="00875280" w:rsidRDefault="00875280" w:rsidP="00FC08C4">
      <w:pPr>
        <w:autoSpaceDE w:val="0"/>
        <w:autoSpaceDN w:val="0"/>
        <w:adjustRightInd w:val="0"/>
        <w:ind w:hanging="360"/>
        <w:jc w:val="left"/>
        <w:rPr>
          <w:rFonts w:ascii="Arial" w:hAnsi="Arial" w:cs="Arial"/>
          <w:sz w:val="28"/>
          <w:szCs w:val="23"/>
        </w:rPr>
      </w:pPr>
    </w:p>
    <w:p w14:paraId="46C09004" w14:textId="77777777" w:rsidR="003D023B" w:rsidRDefault="00875280"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    </w:t>
      </w:r>
    </w:p>
    <w:p w14:paraId="2EA6CCDB" w14:textId="77777777" w:rsidR="00DA5D98" w:rsidRDefault="003D023B" w:rsidP="00FB373F">
      <w:pPr>
        <w:autoSpaceDE w:val="0"/>
        <w:autoSpaceDN w:val="0"/>
        <w:adjustRightInd w:val="0"/>
        <w:ind w:hanging="360"/>
        <w:jc w:val="left"/>
        <w:rPr>
          <w:rFonts w:ascii="Arial" w:hAnsi="Arial" w:cs="Arial"/>
          <w:sz w:val="28"/>
          <w:szCs w:val="23"/>
        </w:rPr>
      </w:pPr>
      <w:r>
        <w:rPr>
          <w:rFonts w:ascii="Arial" w:hAnsi="Arial" w:cs="Arial"/>
          <w:sz w:val="28"/>
          <w:szCs w:val="23"/>
        </w:rPr>
        <w:lastRenderedPageBreak/>
        <w:tab/>
      </w:r>
    </w:p>
    <w:p w14:paraId="4755A944" w14:textId="500DADD9" w:rsidR="00FB373F" w:rsidRDefault="00DA5D98" w:rsidP="00FB373F">
      <w:pPr>
        <w:autoSpaceDE w:val="0"/>
        <w:autoSpaceDN w:val="0"/>
        <w:adjustRightInd w:val="0"/>
        <w:ind w:hanging="360"/>
        <w:jc w:val="left"/>
        <w:rPr>
          <w:rFonts w:ascii="Arial" w:hAnsi="Arial" w:cs="Arial"/>
          <w:sz w:val="28"/>
          <w:szCs w:val="23"/>
        </w:rPr>
      </w:pPr>
      <w:r>
        <w:rPr>
          <w:rFonts w:ascii="Arial" w:hAnsi="Arial" w:cs="Arial"/>
          <w:sz w:val="28"/>
          <w:szCs w:val="23"/>
        </w:rPr>
        <w:tab/>
      </w:r>
      <w:r w:rsidR="00FC08C4" w:rsidRPr="000D1EA2">
        <w:rPr>
          <w:rFonts w:ascii="Arial" w:hAnsi="Arial" w:cs="Arial"/>
          <w:b/>
          <w:bCs/>
          <w:sz w:val="28"/>
          <w:szCs w:val="23"/>
        </w:rPr>
        <w:t>Question 11</w:t>
      </w:r>
      <w:r w:rsidR="00FC08C4">
        <w:rPr>
          <w:rFonts w:ascii="Arial" w:hAnsi="Arial" w:cs="Arial"/>
          <w:sz w:val="28"/>
          <w:szCs w:val="23"/>
        </w:rPr>
        <w:t xml:space="preserve"> – </w:t>
      </w:r>
      <w:bookmarkStart w:id="8" w:name="_Hlk143852952"/>
      <w:r w:rsidR="00FB373F">
        <w:rPr>
          <w:rFonts w:ascii="Arial" w:hAnsi="Arial" w:cs="Arial"/>
          <w:sz w:val="28"/>
          <w:szCs w:val="23"/>
        </w:rPr>
        <w:t>Are there any additional points not covered in this consultation paper that need to be considered as part of the proposed changes to the Firefighters’ Pension Scheme (Scotland) Order 2007?</w:t>
      </w:r>
    </w:p>
    <w:bookmarkEnd w:id="8"/>
    <w:p w14:paraId="50F6B5A0" w14:textId="77777777" w:rsidR="00FC08C4" w:rsidRDefault="00FC08C4" w:rsidP="00DA5D98">
      <w:pPr>
        <w:autoSpaceDE w:val="0"/>
        <w:autoSpaceDN w:val="0"/>
        <w:adjustRightInd w:val="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47A6D920" w14:textId="77777777" w:rsidTr="00BB64AE">
        <w:trPr>
          <w:trHeight w:val="3907"/>
        </w:trPr>
        <w:tc>
          <w:tcPr>
            <w:tcW w:w="9355" w:type="dxa"/>
            <w:shd w:val="clear" w:color="auto" w:fill="auto"/>
          </w:tcPr>
          <w:p w14:paraId="23A29DA8"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30870A67"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8F4DD1A" w14:textId="138A3B92" w:rsidR="00FC08C4" w:rsidRDefault="00FC08C4" w:rsidP="005F02ED">
      <w:pPr>
        <w:autoSpaceDE w:val="0"/>
        <w:autoSpaceDN w:val="0"/>
        <w:adjustRightInd w:val="0"/>
        <w:ind w:hanging="360"/>
        <w:jc w:val="left"/>
        <w:rPr>
          <w:rFonts w:ascii="Arial" w:hAnsi="Arial" w:cs="Arial"/>
          <w:sz w:val="28"/>
          <w:szCs w:val="23"/>
        </w:rPr>
      </w:pPr>
    </w:p>
    <w:p w14:paraId="0318F67E" w14:textId="77777777" w:rsidR="00FC08C4" w:rsidRPr="005F02ED" w:rsidRDefault="00FC08C4" w:rsidP="005F02ED">
      <w:pPr>
        <w:autoSpaceDE w:val="0"/>
        <w:autoSpaceDN w:val="0"/>
        <w:adjustRightInd w:val="0"/>
        <w:ind w:hanging="360"/>
        <w:jc w:val="left"/>
        <w:rPr>
          <w:rFonts w:ascii="Arial" w:hAnsi="Arial" w:cs="Arial"/>
          <w:sz w:val="28"/>
          <w:szCs w:val="23"/>
        </w:rPr>
      </w:pPr>
    </w:p>
    <w:p w14:paraId="1773494A" w14:textId="146F8F58" w:rsidR="005030CD" w:rsidRDefault="005F02ED" w:rsidP="005F02ED">
      <w:pPr>
        <w:autoSpaceDE w:val="0"/>
        <w:autoSpaceDN w:val="0"/>
        <w:adjustRightInd w:val="0"/>
        <w:jc w:val="left"/>
        <w:rPr>
          <w:rFonts w:ascii="Arial" w:hAnsi="Arial" w:cs="Arial"/>
          <w:sz w:val="28"/>
          <w:szCs w:val="28"/>
        </w:rPr>
      </w:pPr>
      <w:r w:rsidRPr="005F02ED">
        <w:rPr>
          <w:rFonts w:ascii="Arial" w:hAnsi="Arial" w:cs="Arial"/>
          <w:sz w:val="28"/>
          <w:szCs w:val="28"/>
        </w:rPr>
        <w:t>Please e-mail your response to</w:t>
      </w:r>
      <w:hyperlink r:id="rId8" w:history="1"/>
      <w:r w:rsidRPr="005F02ED">
        <w:rPr>
          <w:rFonts w:ascii="Arial" w:hAnsi="Arial" w:cs="Arial"/>
          <w:sz w:val="28"/>
          <w:szCs w:val="28"/>
        </w:rPr>
        <w:t xml:space="preserve"> </w:t>
      </w:r>
      <w:hyperlink r:id="rId9" w:history="1">
        <w:r w:rsidR="00787DC6" w:rsidRPr="00244650">
          <w:rPr>
            <w:rStyle w:val="Hyperlink"/>
            <w:rFonts w:ascii="Arial" w:hAnsi="Arial" w:cs="Arial"/>
            <w:sz w:val="28"/>
            <w:szCs w:val="28"/>
          </w:rPr>
          <w:t>SPPAPolicyConsultationResponses@gov.scot</w:t>
        </w:r>
      </w:hyperlink>
    </w:p>
    <w:p w14:paraId="4F138B03" w14:textId="37D331D4" w:rsidR="005F02ED" w:rsidRPr="005F02ED" w:rsidRDefault="005F02ED" w:rsidP="005F02ED">
      <w:pPr>
        <w:autoSpaceDE w:val="0"/>
        <w:autoSpaceDN w:val="0"/>
        <w:adjustRightInd w:val="0"/>
        <w:jc w:val="left"/>
        <w:rPr>
          <w:rFonts w:ascii="Arial" w:hAnsi="Arial" w:cs="Arial"/>
          <w:sz w:val="28"/>
          <w:szCs w:val="28"/>
        </w:rPr>
      </w:pPr>
      <w:r w:rsidRPr="005F02ED">
        <w:rPr>
          <w:rFonts w:ascii="Arial" w:hAnsi="Arial" w:cs="Arial"/>
          <w:sz w:val="28"/>
          <w:szCs w:val="28"/>
        </w:rPr>
        <w:t xml:space="preserve">or </w:t>
      </w:r>
      <w:r w:rsidR="003D023B">
        <w:rPr>
          <w:rFonts w:ascii="Arial" w:hAnsi="Arial" w:cs="Arial"/>
          <w:sz w:val="28"/>
          <w:szCs w:val="28"/>
        </w:rPr>
        <w:t>post</w:t>
      </w:r>
      <w:r w:rsidR="005030CD">
        <w:rPr>
          <w:rFonts w:ascii="Arial" w:hAnsi="Arial" w:cs="Arial"/>
          <w:sz w:val="28"/>
          <w:szCs w:val="28"/>
        </w:rPr>
        <w:t xml:space="preserve"> </w:t>
      </w:r>
      <w:r w:rsidRPr="005F02ED">
        <w:rPr>
          <w:rFonts w:ascii="Arial" w:hAnsi="Arial" w:cs="Arial"/>
          <w:sz w:val="28"/>
          <w:szCs w:val="28"/>
        </w:rPr>
        <w:t>to:</w:t>
      </w:r>
    </w:p>
    <w:p w14:paraId="3BC8C9E8" w14:textId="77777777" w:rsidR="005F02ED" w:rsidRPr="005F02ED" w:rsidRDefault="005F02ED" w:rsidP="005F02ED">
      <w:pPr>
        <w:autoSpaceDE w:val="0"/>
        <w:autoSpaceDN w:val="0"/>
        <w:adjustRightInd w:val="0"/>
        <w:ind w:hanging="360"/>
        <w:jc w:val="left"/>
        <w:rPr>
          <w:rFonts w:ascii="Arial" w:hAnsi="Arial" w:cs="Arial"/>
          <w:sz w:val="28"/>
          <w:szCs w:val="28"/>
        </w:rPr>
      </w:pPr>
    </w:p>
    <w:p w14:paraId="20F69EA0" w14:textId="30C42900" w:rsidR="005F02ED" w:rsidRPr="005F02ED" w:rsidRDefault="00E82433" w:rsidP="005F02ED">
      <w:pPr>
        <w:autoSpaceDE w:val="0"/>
        <w:autoSpaceDN w:val="0"/>
        <w:adjustRightInd w:val="0"/>
        <w:ind w:left="1080" w:hanging="360"/>
        <w:jc w:val="left"/>
        <w:rPr>
          <w:rFonts w:ascii="Arial" w:hAnsi="Arial" w:cs="Arial"/>
          <w:sz w:val="28"/>
          <w:szCs w:val="28"/>
        </w:rPr>
      </w:pPr>
      <w:r>
        <w:rPr>
          <w:rFonts w:ascii="Arial" w:hAnsi="Arial" w:cs="Arial"/>
          <w:sz w:val="28"/>
          <w:szCs w:val="28"/>
        </w:rPr>
        <w:t xml:space="preserve">Scottish Firefighters’ Pension Scheme </w:t>
      </w:r>
      <w:r w:rsidR="005F02ED" w:rsidRPr="005F02ED">
        <w:rPr>
          <w:rFonts w:ascii="Arial" w:hAnsi="Arial" w:cs="Arial"/>
          <w:sz w:val="28"/>
          <w:szCs w:val="28"/>
        </w:rPr>
        <w:t xml:space="preserve">Consultation </w:t>
      </w:r>
    </w:p>
    <w:p w14:paraId="303035B2" w14:textId="5DDD6C70"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 xml:space="preserve">SPPA </w:t>
      </w:r>
    </w:p>
    <w:p w14:paraId="4488B1C6"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7 Tweedside Park</w:t>
      </w:r>
    </w:p>
    <w:p w14:paraId="4B18D70A"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Tweedbank</w:t>
      </w:r>
    </w:p>
    <w:p w14:paraId="12FE79DF"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Galashiels</w:t>
      </w:r>
    </w:p>
    <w:p w14:paraId="47960E51"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TD1 3TE</w:t>
      </w:r>
    </w:p>
    <w:p w14:paraId="62B01D01" w14:textId="77777777" w:rsidR="005F02ED" w:rsidRPr="005F02ED" w:rsidRDefault="005F02ED" w:rsidP="005F02ED">
      <w:pPr>
        <w:autoSpaceDE w:val="0"/>
        <w:autoSpaceDN w:val="0"/>
        <w:adjustRightInd w:val="0"/>
        <w:ind w:hanging="360"/>
        <w:jc w:val="left"/>
        <w:rPr>
          <w:rFonts w:ascii="Arial" w:hAnsi="Arial" w:cs="Arial"/>
          <w:sz w:val="28"/>
          <w:szCs w:val="28"/>
        </w:rPr>
      </w:pPr>
    </w:p>
    <w:p w14:paraId="19559891" w14:textId="77777777" w:rsidR="005F02ED" w:rsidRPr="005F02ED" w:rsidRDefault="005F02ED" w:rsidP="005F02ED">
      <w:pPr>
        <w:autoSpaceDE w:val="0"/>
        <w:autoSpaceDN w:val="0"/>
        <w:adjustRightInd w:val="0"/>
        <w:ind w:hanging="360"/>
        <w:jc w:val="left"/>
        <w:rPr>
          <w:rFonts w:ascii="Arial" w:hAnsi="Arial" w:cs="Arial"/>
          <w:sz w:val="28"/>
          <w:szCs w:val="28"/>
        </w:rPr>
      </w:pPr>
    </w:p>
    <w:p w14:paraId="03CAA70E" w14:textId="1C936098" w:rsidR="005F02ED" w:rsidRPr="00A770C6" w:rsidRDefault="003D023B" w:rsidP="005F02ED">
      <w:pPr>
        <w:jc w:val="left"/>
        <w:rPr>
          <w:rFonts w:ascii="Arial" w:hAnsi="Arial"/>
          <w:b/>
          <w:bCs/>
        </w:rPr>
      </w:pPr>
      <w:r>
        <w:rPr>
          <w:rFonts w:ascii="Arial" w:hAnsi="Arial"/>
          <w:b/>
          <w:bCs/>
          <w:sz w:val="28"/>
          <w:szCs w:val="28"/>
        </w:rPr>
        <w:t>Please note</w:t>
      </w:r>
      <w:r w:rsidR="006E534D">
        <w:rPr>
          <w:rFonts w:ascii="Arial" w:hAnsi="Arial"/>
          <w:b/>
          <w:bCs/>
          <w:sz w:val="28"/>
          <w:szCs w:val="28"/>
        </w:rPr>
        <w:t xml:space="preserve"> that</w:t>
      </w:r>
      <w:r>
        <w:rPr>
          <w:rFonts w:ascii="Arial" w:hAnsi="Arial"/>
          <w:b/>
          <w:bCs/>
          <w:sz w:val="28"/>
          <w:szCs w:val="28"/>
        </w:rPr>
        <w:t xml:space="preserve"> t</w:t>
      </w:r>
      <w:r w:rsidR="005F02ED" w:rsidRPr="00A770C6">
        <w:rPr>
          <w:rFonts w:ascii="Arial" w:hAnsi="Arial"/>
          <w:b/>
          <w:bCs/>
          <w:sz w:val="28"/>
          <w:szCs w:val="28"/>
        </w:rPr>
        <w:t xml:space="preserve">he closing date for </w:t>
      </w:r>
      <w:r>
        <w:rPr>
          <w:rFonts w:ascii="Arial" w:hAnsi="Arial"/>
          <w:b/>
          <w:bCs/>
          <w:sz w:val="28"/>
          <w:szCs w:val="28"/>
        </w:rPr>
        <w:t>responses</w:t>
      </w:r>
      <w:r w:rsidRPr="00A770C6">
        <w:rPr>
          <w:rFonts w:ascii="Arial" w:hAnsi="Arial"/>
          <w:b/>
          <w:bCs/>
          <w:sz w:val="28"/>
          <w:szCs w:val="28"/>
        </w:rPr>
        <w:t xml:space="preserve"> </w:t>
      </w:r>
      <w:r w:rsidR="005F02ED" w:rsidRPr="00A770C6">
        <w:rPr>
          <w:rFonts w:ascii="Arial" w:hAnsi="Arial"/>
          <w:b/>
          <w:bCs/>
          <w:sz w:val="28"/>
          <w:szCs w:val="28"/>
        </w:rPr>
        <w:t>is</w:t>
      </w:r>
      <w:r w:rsidR="00A770C6" w:rsidRPr="00A770C6">
        <w:rPr>
          <w:rFonts w:ascii="Arial" w:hAnsi="Arial"/>
          <w:b/>
          <w:bCs/>
          <w:sz w:val="28"/>
          <w:szCs w:val="28"/>
        </w:rPr>
        <w:t xml:space="preserve"> </w:t>
      </w:r>
      <w:r w:rsidR="00380FA2">
        <w:rPr>
          <w:rFonts w:ascii="Arial" w:hAnsi="Arial"/>
          <w:b/>
          <w:bCs/>
          <w:sz w:val="28"/>
          <w:szCs w:val="28"/>
        </w:rPr>
        <w:t>8</w:t>
      </w:r>
      <w:r w:rsidR="009A5AFC" w:rsidRPr="005642D1">
        <w:rPr>
          <w:rFonts w:ascii="Arial" w:hAnsi="Arial"/>
          <w:b/>
          <w:bCs/>
          <w:sz w:val="28"/>
          <w:szCs w:val="28"/>
        </w:rPr>
        <w:t xml:space="preserve"> November 2023</w:t>
      </w:r>
      <w:r w:rsidR="00202C0F" w:rsidRPr="005642D1">
        <w:rPr>
          <w:rFonts w:ascii="Arial" w:hAnsi="Arial"/>
          <w:b/>
          <w:bCs/>
          <w:sz w:val="28"/>
          <w:szCs w:val="28"/>
        </w:rPr>
        <w:t xml:space="preserve"> </w:t>
      </w:r>
    </w:p>
    <w:p w14:paraId="1077764B" w14:textId="77777777" w:rsidR="005F02ED" w:rsidRPr="00383A33" w:rsidRDefault="005F02ED" w:rsidP="007E7EF8">
      <w:pPr>
        <w:ind w:right="-32"/>
        <w:jc w:val="left"/>
      </w:pPr>
    </w:p>
    <w:sectPr w:rsidR="005F02ED" w:rsidRPr="00383A33" w:rsidSect="00284DB1">
      <w:headerReference w:type="default" r:id="rId10"/>
      <w:footerReference w:type="default" r:id="rId11"/>
      <w:pgSz w:w="11906" w:h="16838" w:code="9"/>
      <w:pgMar w:top="1440" w:right="782" w:bottom="1440" w:left="782" w:header="68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D191" w14:textId="77777777" w:rsidR="006569E2" w:rsidRDefault="006569E2">
      <w:r>
        <w:separator/>
      </w:r>
    </w:p>
  </w:endnote>
  <w:endnote w:type="continuationSeparator" w:id="0">
    <w:p w14:paraId="1D625153" w14:textId="77777777" w:rsidR="006569E2" w:rsidRDefault="0065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vestor In People Logo">
    <w:panose1 w:val="05000000000000000000"/>
    <w:charset w:val="02"/>
    <w:family w:val="auto"/>
    <w:pitch w:val="variable"/>
    <w:sig w:usb0="00000000" w:usb1="10000000" w:usb2="00000000" w:usb3="00000000" w:csb0="80000000" w:csb1="00000000"/>
  </w:font>
  <w:font w:name="Scottish Government Linear">
    <w:panose1 w:val="05090102010202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1E0" w:firstRow="1" w:lastRow="1" w:firstColumn="1" w:lastColumn="1" w:noHBand="0" w:noVBand="0"/>
    </w:tblPr>
    <w:tblGrid>
      <w:gridCol w:w="5460"/>
      <w:gridCol w:w="1170"/>
      <w:gridCol w:w="3714"/>
    </w:tblGrid>
    <w:tr w:rsidR="001814EB" w:rsidRPr="00951C3F" w14:paraId="67AB96FE" w14:textId="77777777" w:rsidTr="006569E2">
      <w:tc>
        <w:tcPr>
          <w:tcW w:w="5460" w:type="dxa"/>
          <w:shd w:val="clear" w:color="auto" w:fill="auto"/>
        </w:tcPr>
        <w:p w14:paraId="6B53A84E" w14:textId="6E0A3DC5" w:rsidR="00C02658" w:rsidRPr="00951C3F" w:rsidRDefault="00C02658" w:rsidP="00432305">
          <w:pPr>
            <w:pStyle w:val="Footer"/>
            <w:rPr>
              <w:sz w:val="64"/>
              <w:szCs w:val="64"/>
            </w:rPr>
          </w:pPr>
          <w:r w:rsidRPr="00951C3F">
            <w:rPr>
              <w:rFonts w:ascii="Investor In People Logo" w:hAnsi="Investor In People Logo"/>
              <w:sz w:val="64"/>
              <w:szCs w:val="64"/>
            </w:rPr>
            <w:t></w:t>
          </w:r>
        </w:p>
      </w:tc>
      <w:tc>
        <w:tcPr>
          <w:tcW w:w="1170" w:type="dxa"/>
          <w:shd w:val="clear" w:color="auto" w:fill="auto"/>
        </w:tcPr>
        <w:p w14:paraId="036C9720" w14:textId="77777777" w:rsidR="006569E2" w:rsidRDefault="006569E2" w:rsidP="006569E2">
          <w:pPr>
            <w:pStyle w:val="Footer"/>
            <w:jc w:val="left"/>
            <w:rPr>
              <w:rFonts w:ascii="Arial" w:hAnsi="Arial" w:cs="Arial"/>
              <w:sz w:val="16"/>
              <w:szCs w:val="16"/>
            </w:rPr>
          </w:pPr>
        </w:p>
        <w:p w14:paraId="77EE518E" w14:textId="77777777" w:rsidR="001814EB" w:rsidRDefault="00C02658" w:rsidP="006569E2">
          <w:pPr>
            <w:pStyle w:val="Footer"/>
            <w:jc w:val="left"/>
            <w:rPr>
              <w:rFonts w:ascii="Arial" w:hAnsi="Arial" w:cs="Arial"/>
              <w:spacing w:val="-2"/>
              <w:sz w:val="16"/>
              <w:szCs w:val="16"/>
            </w:rPr>
          </w:pPr>
          <w:r w:rsidRPr="00951C3F">
            <w:rPr>
              <w:rFonts w:ascii="Arial" w:hAnsi="Arial" w:cs="Arial"/>
              <w:sz w:val="16"/>
              <w:szCs w:val="16"/>
            </w:rPr>
            <w:t>An agency of</w:t>
          </w:r>
          <w:r w:rsidRPr="00951C3F">
            <w:rPr>
              <w:rFonts w:ascii="Arial" w:hAnsi="Arial" w:cs="Arial"/>
              <w:spacing w:val="-2"/>
              <w:sz w:val="16"/>
              <w:szCs w:val="16"/>
            </w:rPr>
            <w:t xml:space="preserve"> </w:t>
          </w:r>
          <w:r w:rsidR="001814EB" w:rsidRPr="00951C3F">
            <w:rPr>
              <w:rFonts w:ascii="Arial" w:hAnsi="Arial" w:cs="Arial"/>
              <w:spacing w:val="-2"/>
              <w:sz w:val="16"/>
              <w:szCs w:val="16"/>
            </w:rPr>
            <w:t xml:space="preserve"> </w:t>
          </w:r>
        </w:p>
        <w:p w14:paraId="0CBBB7DD" w14:textId="77777777" w:rsidR="006569E2" w:rsidRPr="00951C3F" w:rsidRDefault="006569E2" w:rsidP="006569E2">
          <w:pPr>
            <w:pStyle w:val="Footer"/>
            <w:jc w:val="left"/>
            <w:rPr>
              <w:rFonts w:ascii="Arial" w:hAnsi="Arial" w:cs="Arial"/>
              <w:sz w:val="16"/>
              <w:szCs w:val="16"/>
            </w:rPr>
          </w:pPr>
        </w:p>
      </w:tc>
      <w:tc>
        <w:tcPr>
          <w:tcW w:w="3714" w:type="dxa"/>
          <w:shd w:val="clear" w:color="auto" w:fill="auto"/>
          <w:vAlign w:val="bottom"/>
        </w:tcPr>
        <w:p w14:paraId="188955C1" w14:textId="77777777" w:rsidR="001814EB" w:rsidRPr="00951C3F" w:rsidRDefault="006569E2" w:rsidP="006569E2">
          <w:pPr>
            <w:pStyle w:val="Footer"/>
            <w:jc w:val="left"/>
            <w:rPr>
              <w:rFonts w:ascii="Arial" w:hAnsi="Arial" w:cs="Arial"/>
              <w:sz w:val="16"/>
              <w:szCs w:val="16"/>
            </w:rPr>
          </w:pPr>
          <w:r>
            <w:rPr>
              <w:rFonts w:ascii="Scottish Government Linear" w:hAnsi="Scottish Government Linear" w:cs="Arial"/>
              <w:noProof/>
              <w:color w:val="0779BF"/>
              <w:position w:val="-4"/>
              <w:szCs w:val="24"/>
            </w:rPr>
            <w:drawing>
              <wp:inline distT="0" distB="0" distL="0" distR="0" wp14:anchorId="4A4738D0" wp14:editId="295B4F04">
                <wp:extent cx="1637665" cy="308610"/>
                <wp:effectExtent l="0" t="0" r="0" b="0"/>
                <wp:docPr id="15" name="Picture 15" descr="C:\Users\u205538\Pictures\S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205538\Pictures\SG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308610"/>
                        </a:xfrm>
                        <a:prstGeom prst="rect">
                          <a:avLst/>
                        </a:prstGeom>
                        <a:noFill/>
                        <a:ln>
                          <a:noFill/>
                        </a:ln>
                      </pic:spPr>
                    </pic:pic>
                  </a:graphicData>
                </a:graphic>
              </wp:inline>
            </w:drawing>
          </w:r>
        </w:p>
      </w:tc>
    </w:tr>
  </w:tbl>
  <w:p w14:paraId="3CCC6BDC" w14:textId="77777777" w:rsidR="00333910" w:rsidRPr="00432305" w:rsidRDefault="00333910" w:rsidP="00432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D065" w14:textId="77777777" w:rsidR="006569E2" w:rsidRDefault="006569E2">
      <w:r>
        <w:separator/>
      </w:r>
    </w:p>
  </w:footnote>
  <w:footnote w:type="continuationSeparator" w:id="0">
    <w:p w14:paraId="2854F230" w14:textId="77777777" w:rsidR="006569E2" w:rsidRDefault="0065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D392" w14:textId="77777777" w:rsidR="00333910" w:rsidRPr="0067486A" w:rsidRDefault="005573E5" w:rsidP="0067486A">
    <w:r>
      <w:rPr>
        <w:noProof/>
      </w:rPr>
      <w:drawing>
        <wp:inline distT="0" distB="0" distL="0" distR="0" wp14:anchorId="476570F1" wp14:editId="19AA98B5">
          <wp:extent cx="2565400" cy="578485"/>
          <wp:effectExtent l="0" t="0" r="6350" b="0"/>
          <wp:docPr id="7" name="Picture 7"/>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5400" cy="578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2135324222">
    <w:abstractNumId w:val="1"/>
  </w:num>
  <w:num w:numId="2" w16cid:durableId="1634096921">
    <w:abstractNumId w:val="0"/>
  </w:num>
  <w:num w:numId="3" w16cid:durableId="1119648507">
    <w:abstractNumId w:val="0"/>
  </w:num>
  <w:num w:numId="4" w16cid:durableId="11463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E2"/>
    <w:rsid w:val="00015097"/>
    <w:rsid w:val="000452D6"/>
    <w:rsid w:val="00051B32"/>
    <w:rsid w:val="000521A9"/>
    <w:rsid w:val="000A5ED3"/>
    <w:rsid w:val="000B5BB5"/>
    <w:rsid w:val="000C09F9"/>
    <w:rsid w:val="000D1EA2"/>
    <w:rsid w:val="000E20F0"/>
    <w:rsid w:val="000F0299"/>
    <w:rsid w:val="000F5D55"/>
    <w:rsid w:val="00126D1C"/>
    <w:rsid w:val="001309ED"/>
    <w:rsid w:val="00136932"/>
    <w:rsid w:val="0014706F"/>
    <w:rsid w:val="00157346"/>
    <w:rsid w:val="00171621"/>
    <w:rsid w:val="0017219B"/>
    <w:rsid w:val="00177779"/>
    <w:rsid w:val="001814EB"/>
    <w:rsid w:val="00192DC7"/>
    <w:rsid w:val="001B3C43"/>
    <w:rsid w:val="001D10F0"/>
    <w:rsid w:val="001E218B"/>
    <w:rsid w:val="001F549A"/>
    <w:rsid w:val="00202C0F"/>
    <w:rsid w:val="002108E2"/>
    <w:rsid w:val="00211FC3"/>
    <w:rsid w:val="00262733"/>
    <w:rsid w:val="00267AEA"/>
    <w:rsid w:val="00275A49"/>
    <w:rsid w:val="00281090"/>
    <w:rsid w:val="00284DB1"/>
    <w:rsid w:val="002B39A0"/>
    <w:rsid w:val="002E2D81"/>
    <w:rsid w:val="002E3B7F"/>
    <w:rsid w:val="002F3D0C"/>
    <w:rsid w:val="00306468"/>
    <w:rsid w:val="00316977"/>
    <w:rsid w:val="00317C92"/>
    <w:rsid w:val="00333910"/>
    <w:rsid w:val="00340136"/>
    <w:rsid w:val="00380FA2"/>
    <w:rsid w:val="00383A33"/>
    <w:rsid w:val="00392CDC"/>
    <w:rsid w:val="003D023B"/>
    <w:rsid w:val="003D0963"/>
    <w:rsid w:val="003D70F5"/>
    <w:rsid w:val="003F2479"/>
    <w:rsid w:val="00432305"/>
    <w:rsid w:val="004372FF"/>
    <w:rsid w:val="00442579"/>
    <w:rsid w:val="00460D4D"/>
    <w:rsid w:val="0046351C"/>
    <w:rsid w:val="0046698F"/>
    <w:rsid w:val="004A58C4"/>
    <w:rsid w:val="004C70DE"/>
    <w:rsid w:val="005030CD"/>
    <w:rsid w:val="00503DAC"/>
    <w:rsid w:val="00523F7C"/>
    <w:rsid w:val="005573E5"/>
    <w:rsid w:val="005642D1"/>
    <w:rsid w:val="00575D7D"/>
    <w:rsid w:val="00583314"/>
    <w:rsid w:val="00596E71"/>
    <w:rsid w:val="005C50C5"/>
    <w:rsid w:val="005F02ED"/>
    <w:rsid w:val="005F0EB8"/>
    <w:rsid w:val="0060613D"/>
    <w:rsid w:val="006118D4"/>
    <w:rsid w:val="00615F5A"/>
    <w:rsid w:val="0061672B"/>
    <w:rsid w:val="006569E2"/>
    <w:rsid w:val="0067486A"/>
    <w:rsid w:val="006B3A9C"/>
    <w:rsid w:val="006E534D"/>
    <w:rsid w:val="00711DBC"/>
    <w:rsid w:val="007130EA"/>
    <w:rsid w:val="007148A2"/>
    <w:rsid w:val="00721259"/>
    <w:rsid w:val="007437E3"/>
    <w:rsid w:val="00775E30"/>
    <w:rsid w:val="00781909"/>
    <w:rsid w:val="007860F5"/>
    <w:rsid w:val="00787DC6"/>
    <w:rsid w:val="007A59E4"/>
    <w:rsid w:val="007B4D99"/>
    <w:rsid w:val="007D1A88"/>
    <w:rsid w:val="007E2E60"/>
    <w:rsid w:val="007E7EF8"/>
    <w:rsid w:val="007E7EFC"/>
    <w:rsid w:val="0084022F"/>
    <w:rsid w:val="00852548"/>
    <w:rsid w:val="00854B79"/>
    <w:rsid w:val="00863F5F"/>
    <w:rsid w:val="00875280"/>
    <w:rsid w:val="008B06C8"/>
    <w:rsid w:val="008C4147"/>
    <w:rsid w:val="00911E2F"/>
    <w:rsid w:val="00912CC2"/>
    <w:rsid w:val="00924119"/>
    <w:rsid w:val="00951C3F"/>
    <w:rsid w:val="00952710"/>
    <w:rsid w:val="009727E8"/>
    <w:rsid w:val="00972BB3"/>
    <w:rsid w:val="009A5AFC"/>
    <w:rsid w:val="009A61CD"/>
    <w:rsid w:val="009B4615"/>
    <w:rsid w:val="009B5A45"/>
    <w:rsid w:val="009C010A"/>
    <w:rsid w:val="009E6D52"/>
    <w:rsid w:val="009F71B8"/>
    <w:rsid w:val="00A226E4"/>
    <w:rsid w:val="00A36F51"/>
    <w:rsid w:val="00A56EBA"/>
    <w:rsid w:val="00A72AEE"/>
    <w:rsid w:val="00A75934"/>
    <w:rsid w:val="00A770C6"/>
    <w:rsid w:val="00A90A53"/>
    <w:rsid w:val="00A913BB"/>
    <w:rsid w:val="00AB54FF"/>
    <w:rsid w:val="00AE01CB"/>
    <w:rsid w:val="00AE7BF9"/>
    <w:rsid w:val="00AF2941"/>
    <w:rsid w:val="00AF6CE7"/>
    <w:rsid w:val="00B35CA0"/>
    <w:rsid w:val="00B4179C"/>
    <w:rsid w:val="00B52186"/>
    <w:rsid w:val="00B72579"/>
    <w:rsid w:val="00B748FF"/>
    <w:rsid w:val="00B96B75"/>
    <w:rsid w:val="00BC4358"/>
    <w:rsid w:val="00BC70C1"/>
    <w:rsid w:val="00BD09D0"/>
    <w:rsid w:val="00C02658"/>
    <w:rsid w:val="00C11395"/>
    <w:rsid w:val="00C15D33"/>
    <w:rsid w:val="00C468A5"/>
    <w:rsid w:val="00C574AE"/>
    <w:rsid w:val="00C75972"/>
    <w:rsid w:val="00C86FBA"/>
    <w:rsid w:val="00C9358B"/>
    <w:rsid w:val="00C94A24"/>
    <w:rsid w:val="00CC4887"/>
    <w:rsid w:val="00CE261C"/>
    <w:rsid w:val="00CE45D1"/>
    <w:rsid w:val="00CE7C93"/>
    <w:rsid w:val="00D35331"/>
    <w:rsid w:val="00D426FD"/>
    <w:rsid w:val="00D5543E"/>
    <w:rsid w:val="00D669DE"/>
    <w:rsid w:val="00DA5D98"/>
    <w:rsid w:val="00DB5014"/>
    <w:rsid w:val="00DB7637"/>
    <w:rsid w:val="00DC5C70"/>
    <w:rsid w:val="00E029CA"/>
    <w:rsid w:val="00E07CEF"/>
    <w:rsid w:val="00E3599D"/>
    <w:rsid w:val="00E35E0C"/>
    <w:rsid w:val="00E36759"/>
    <w:rsid w:val="00E4137E"/>
    <w:rsid w:val="00E6402A"/>
    <w:rsid w:val="00E66CE1"/>
    <w:rsid w:val="00E74066"/>
    <w:rsid w:val="00E806FA"/>
    <w:rsid w:val="00E82433"/>
    <w:rsid w:val="00EC3D26"/>
    <w:rsid w:val="00EC5B67"/>
    <w:rsid w:val="00ED5464"/>
    <w:rsid w:val="00EE7A9B"/>
    <w:rsid w:val="00F16B18"/>
    <w:rsid w:val="00F320CE"/>
    <w:rsid w:val="00F81F72"/>
    <w:rsid w:val="00F82214"/>
    <w:rsid w:val="00F83F43"/>
    <w:rsid w:val="00F8494F"/>
    <w:rsid w:val="00FB373F"/>
    <w:rsid w:val="00FC08C4"/>
    <w:rsid w:val="00FC24DA"/>
    <w:rsid w:val="00FF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5537"/>
    <o:shapelayout v:ext="edit">
      <o:idmap v:ext="edit" data="1"/>
    </o:shapelayout>
  </w:shapeDefaults>
  <w:decimalSymbol w:val="."/>
  <w:listSeparator w:val=","/>
  <w14:docId w14:val="408F82BD"/>
  <w15:chartTrackingRefBased/>
  <w15:docId w15:val="{8CBC94ED-E172-4697-93A0-9D804439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8C4"/>
    <w:pPr>
      <w:tabs>
        <w:tab w:val="left" w:pos="720"/>
        <w:tab w:val="left" w:pos="1440"/>
        <w:tab w:val="left" w:pos="2160"/>
        <w:tab w:val="left" w:pos="2880"/>
        <w:tab w:val="left" w:pos="4680"/>
        <w:tab w:val="left" w:pos="5400"/>
        <w:tab w:val="right" w:pos="9000"/>
      </w:tabs>
      <w:jc w:val="both"/>
    </w:pPr>
    <w:rPr>
      <w:sz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4A58C4"/>
    <w:rPr>
      <w:color w:val="0000FF"/>
      <w:u w:val="single"/>
    </w:rPr>
  </w:style>
  <w:style w:type="paragraph" w:styleId="BalloonText">
    <w:name w:val="Balloon Text"/>
    <w:basedOn w:val="Normal"/>
    <w:semiHidden/>
    <w:rsid w:val="00C75972"/>
    <w:rPr>
      <w:rFonts w:ascii="Tahoma" w:hAnsi="Tahoma"/>
      <w:sz w:val="16"/>
      <w:szCs w:val="16"/>
    </w:rPr>
  </w:style>
  <w:style w:type="table" w:styleId="TableGrid">
    <w:name w:val="Table Grid"/>
    <w:basedOn w:val="TableNormal"/>
    <w:pPr>
      <w:tabs>
        <w:tab w:val="left" w:pos="720"/>
        <w:tab w:val="left" w:pos="1440"/>
        <w:tab w:val="left" w:pos="2160"/>
        <w:tab w:val="left" w:pos="2880"/>
        <w:tab w:val="left" w:pos="4680"/>
        <w:tab w:val="left" w:pos="5400"/>
        <w:tab w:val="right" w:pos="900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21A9"/>
    <w:rPr>
      <w:color w:val="954F72" w:themeColor="followedHyperlink"/>
      <w:u w:val="single"/>
    </w:rPr>
  </w:style>
  <w:style w:type="character" w:styleId="CommentReference">
    <w:name w:val="annotation reference"/>
    <w:basedOn w:val="DefaultParagraphFont"/>
    <w:rsid w:val="00EC3D26"/>
    <w:rPr>
      <w:sz w:val="16"/>
      <w:szCs w:val="16"/>
    </w:rPr>
  </w:style>
  <w:style w:type="paragraph" w:styleId="CommentText">
    <w:name w:val="annotation text"/>
    <w:basedOn w:val="Normal"/>
    <w:link w:val="CommentTextChar"/>
    <w:rsid w:val="00EC3D26"/>
    <w:rPr>
      <w:sz w:val="20"/>
    </w:rPr>
  </w:style>
  <w:style w:type="character" w:customStyle="1" w:styleId="CommentTextChar">
    <w:name w:val="Comment Text Char"/>
    <w:basedOn w:val="DefaultParagraphFont"/>
    <w:link w:val="CommentText"/>
    <w:rsid w:val="00EC3D26"/>
  </w:style>
  <w:style w:type="paragraph" w:styleId="CommentSubject">
    <w:name w:val="annotation subject"/>
    <w:basedOn w:val="CommentText"/>
    <w:next w:val="CommentText"/>
    <w:link w:val="CommentSubjectChar"/>
    <w:semiHidden/>
    <w:unhideWhenUsed/>
    <w:rsid w:val="00EC3D26"/>
    <w:rPr>
      <w:b/>
      <w:bCs/>
    </w:rPr>
  </w:style>
  <w:style w:type="character" w:customStyle="1" w:styleId="CommentSubjectChar">
    <w:name w:val="Comment Subject Char"/>
    <w:basedOn w:val="CommentTextChar"/>
    <w:link w:val="CommentSubject"/>
    <w:semiHidden/>
    <w:rsid w:val="00EC3D26"/>
    <w:rPr>
      <w:b/>
      <w:bCs/>
    </w:rPr>
  </w:style>
  <w:style w:type="paragraph" w:styleId="Revision">
    <w:name w:val="Revision"/>
    <w:hidden/>
    <w:uiPriority w:val="99"/>
    <w:semiHidden/>
    <w:rsid w:val="003D023B"/>
    <w:rPr>
      <w:sz w:val="24"/>
    </w:rPr>
  </w:style>
  <w:style w:type="character" w:styleId="UnresolvedMention">
    <w:name w:val="Unresolved Mention"/>
    <w:basedOn w:val="DefaultParagraphFont"/>
    <w:uiPriority w:val="99"/>
    <w:semiHidden/>
    <w:unhideWhenUsed/>
    <w:rsid w:val="003D0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4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PAPolicyConsultationResponses@gov.sco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05538\AppData\Local\Packages\Microsoft.MicrosoftEdge_8wekyb3d8bbwe\TempState\Downloads\SPPA%20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1DA2F-B5A8-46FB-9278-22C95ABC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SPPA General</Template>
  <TotalTime>2</TotalTime>
  <Pages>8</Pages>
  <Words>942</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Scottish Executive</Company>
  <LinksUpToDate>false</LinksUpToDate>
  <CharactersWithSpaces>6390</CharactersWithSpaces>
  <SharedDoc>false</SharedDoc>
  <HLinks>
    <vt:vector size="6" baseType="variant">
      <vt:variant>
        <vt:i4>2883621</vt:i4>
      </vt:variant>
      <vt:variant>
        <vt:i4>9</vt:i4>
      </vt:variant>
      <vt:variant>
        <vt:i4>0</vt:i4>
      </vt:variant>
      <vt:variant>
        <vt:i4>5</vt:i4>
      </vt:variant>
      <vt:variant>
        <vt:lpwstr>http://www.sppa.gov.uk/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u205538</dc:creator>
  <cp:keywords/>
  <cp:lastModifiedBy>Corey Molloy</cp:lastModifiedBy>
  <cp:revision>2</cp:revision>
  <cp:lastPrinted>2023-06-28T12:26:00Z</cp:lastPrinted>
  <dcterms:created xsi:type="dcterms:W3CDTF">2023-09-20T15:15:00Z</dcterms:created>
  <dcterms:modified xsi:type="dcterms:W3CDTF">2023-09-20T15:15:00Z</dcterms:modified>
</cp:coreProperties>
</file>